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E8" w:rsidRDefault="00F50CE8" w:rsidP="00F50CE8">
      <w:pPr>
        <w:spacing w:after="0" w:line="240" w:lineRule="auto"/>
        <w:rPr>
          <w:sz w:val="24"/>
          <w:szCs w:val="24"/>
        </w:rPr>
      </w:pPr>
    </w:p>
    <w:p w:rsidR="00F50CE8" w:rsidRDefault="00324B07" w:rsidP="00324B0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2A35502" wp14:editId="5F010A43">
            <wp:extent cx="863812" cy="897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071" cy="90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E8" w:rsidRDefault="00F50CE8" w:rsidP="00F50CE8"/>
    <w:p w:rsidR="00F50CE8" w:rsidRDefault="00F50CE8" w:rsidP="00F50CE8"/>
    <w:p w:rsidR="00F50CE8" w:rsidRDefault="00287451" w:rsidP="00F50C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All-</w:t>
      </w:r>
      <w:r w:rsidR="00F50CE8" w:rsidRPr="003A3C61">
        <w:rPr>
          <w:b/>
          <w:sz w:val="36"/>
          <w:szCs w:val="36"/>
        </w:rPr>
        <w:t xml:space="preserve">Party Parliamentary Group on </w:t>
      </w:r>
      <w:r w:rsidR="002515FD">
        <w:rPr>
          <w:b/>
          <w:sz w:val="36"/>
          <w:szCs w:val="36"/>
        </w:rPr>
        <w:t>Obesity</w:t>
      </w:r>
    </w:p>
    <w:p w:rsidR="00F50CE8" w:rsidRDefault="00F50CE8" w:rsidP="00F50CE8">
      <w:pPr>
        <w:spacing w:after="0" w:line="240" w:lineRule="auto"/>
        <w:jc w:val="center"/>
        <w:rPr>
          <w:b/>
          <w:sz w:val="28"/>
          <w:szCs w:val="28"/>
        </w:rPr>
      </w:pPr>
    </w:p>
    <w:p w:rsidR="000116B1" w:rsidRPr="000116B1" w:rsidRDefault="000116B1" w:rsidP="00511A52">
      <w:pPr>
        <w:jc w:val="center"/>
        <w:rPr>
          <w:b/>
          <w:color w:val="000000"/>
        </w:rPr>
      </w:pPr>
      <w:r w:rsidRPr="000116B1">
        <w:rPr>
          <w:b/>
        </w:rPr>
        <w:t>To take a new approach to tackling obesity through</w:t>
      </w:r>
      <w:r w:rsidR="00287451">
        <w:rPr>
          <w:b/>
        </w:rPr>
        <w:t xml:space="preserve"> treatment and prevention. The g</w:t>
      </w:r>
      <w:r w:rsidRPr="000116B1">
        <w:rPr>
          <w:b/>
        </w:rPr>
        <w:t xml:space="preserve">roup will have a focus on </w:t>
      </w:r>
      <w:r w:rsidRPr="000116B1">
        <w:rPr>
          <w:b/>
          <w:color w:val="000000"/>
        </w:rPr>
        <w:t>developing and promoting an optimum patient pathway for obesity and g</w:t>
      </w:r>
      <w:r w:rsidRPr="000116B1">
        <w:rPr>
          <w:b/>
        </w:rPr>
        <w:t xml:space="preserve">enerating a public policy environment in which it is </w:t>
      </w:r>
      <w:proofErr w:type="spellStart"/>
      <w:r w:rsidRPr="000116B1">
        <w:rPr>
          <w:b/>
        </w:rPr>
        <w:t>recognised</w:t>
      </w:r>
      <w:proofErr w:type="spellEnd"/>
      <w:r w:rsidRPr="000116B1">
        <w:rPr>
          <w:b/>
        </w:rPr>
        <w:t xml:space="preserve"> by politicians and the NHS that obesity needs to be a priority.</w:t>
      </w:r>
    </w:p>
    <w:p w:rsidR="00F50CE8" w:rsidRDefault="00F50CE8" w:rsidP="00511A52">
      <w:pPr>
        <w:spacing w:after="0"/>
        <w:jc w:val="center"/>
        <w:rPr>
          <w:sz w:val="25"/>
          <w:szCs w:val="25"/>
        </w:rPr>
      </w:pPr>
    </w:p>
    <w:p w:rsidR="00F50CE8" w:rsidRPr="00511A52" w:rsidRDefault="00F50CE8" w:rsidP="00511A52">
      <w:pPr>
        <w:spacing w:after="0"/>
        <w:jc w:val="center"/>
        <w:rPr>
          <w:rFonts w:asciiTheme="minorHAnsi" w:hAnsiTheme="minorHAnsi"/>
          <w:u w:val="single"/>
        </w:rPr>
      </w:pPr>
      <w:r w:rsidRPr="00511A52">
        <w:rPr>
          <w:rFonts w:asciiTheme="minorHAnsi" w:hAnsiTheme="minorHAnsi"/>
          <w:b/>
          <w:u w:val="single"/>
        </w:rPr>
        <w:t xml:space="preserve">Minutes of the </w:t>
      </w:r>
      <w:r w:rsidR="00A54E22" w:rsidRPr="00511A52">
        <w:rPr>
          <w:rFonts w:asciiTheme="minorHAnsi" w:hAnsiTheme="minorHAnsi"/>
          <w:b/>
          <w:u w:val="single"/>
        </w:rPr>
        <w:t>m</w:t>
      </w:r>
      <w:r w:rsidRPr="00511A52">
        <w:rPr>
          <w:rFonts w:asciiTheme="minorHAnsi" w:hAnsiTheme="minorHAnsi"/>
          <w:b/>
          <w:u w:val="single"/>
        </w:rPr>
        <w:t xml:space="preserve">eeting held at </w:t>
      </w:r>
      <w:r w:rsidR="00585B74" w:rsidRPr="00511A52">
        <w:rPr>
          <w:rFonts w:asciiTheme="minorHAnsi" w:hAnsiTheme="minorHAnsi"/>
          <w:b/>
          <w:u w:val="single"/>
        </w:rPr>
        <w:t>1</w:t>
      </w:r>
      <w:r w:rsidR="000116B1" w:rsidRPr="00511A52">
        <w:rPr>
          <w:rFonts w:asciiTheme="minorHAnsi" w:hAnsiTheme="minorHAnsi"/>
          <w:b/>
          <w:u w:val="single"/>
        </w:rPr>
        <w:t>3</w:t>
      </w:r>
      <w:r w:rsidR="00585B74" w:rsidRPr="00511A52">
        <w:rPr>
          <w:rFonts w:asciiTheme="minorHAnsi" w:hAnsiTheme="minorHAnsi"/>
          <w:b/>
          <w:u w:val="single"/>
        </w:rPr>
        <w:t>:00 on 1</w:t>
      </w:r>
      <w:r w:rsidR="000116B1" w:rsidRPr="00511A52">
        <w:rPr>
          <w:rFonts w:asciiTheme="minorHAnsi" w:hAnsiTheme="minorHAnsi"/>
          <w:b/>
          <w:u w:val="single"/>
        </w:rPr>
        <w:t>8</w:t>
      </w:r>
      <w:r w:rsidR="00585B74" w:rsidRPr="00511A52">
        <w:rPr>
          <w:rFonts w:asciiTheme="minorHAnsi" w:hAnsiTheme="minorHAnsi"/>
          <w:b/>
          <w:u w:val="single"/>
          <w:vertAlign w:val="superscript"/>
        </w:rPr>
        <w:t>th</w:t>
      </w:r>
      <w:r w:rsidR="00585B74" w:rsidRPr="00511A52">
        <w:rPr>
          <w:rFonts w:asciiTheme="minorHAnsi" w:hAnsiTheme="minorHAnsi"/>
          <w:b/>
          <w:u w:val="single"/>
        </w:rPr>
        <w:t xml:space="preserve"> July 2017 </w:t>
      </w:r>
      <w:r w:rsidR="003F41D3" w:rsidRPr="00511A52">
        <w:rPr>
          <w:rFonts w:asciiTheme="minorHAnsi" w:hAnsiTheme="minorHAnsi"/>
          <w:b/>
          <w:u w:val="single"/>
        </w:rPr>
        <w:t>at</w:t>
      </w:r>
      <w:r w:rsidR="000116B1" w:rsidRPr="00511A52">
        <w:rPr>
          <w:rFonts w:asciiTheme="minorHAnsi" w:hAnsiTheme="minorHAnsi"/>
          <w:b/>
          <w:u w:val="single"/>
        </w:rPr>
        <w:t xml:space="preserve"> Portcullis House, Room P</w:t>
      </w:r>
    </w:p>
    <w:p w:rsidR="00F50CE8" w:rsidRPr="00511A52" w:rsidRDefault="00F50CE8" w:rsidP="00511A52">
      <w:pPr>
        <w:spacing w:after="0"/>
        <w:jc w:val="both"/>
        <w:rPr>
          <w:rFonts w:asciiTheme="minorHAnsi" w:hAnsiTheme="minorHAnsi"/>
          <w:b/>
        </w:rPr>
      </w:pPr>
    </w:p>
    <w:p w:rsidR="00552CD8" w:rsidRPr="00511A52" w:rsidRDefault="00F50CE8" w:rsidP="00511A52">
      <w:pPr>
        <w:spacing w:after="0"/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PRESENT</w:t>
      </w:r>
    </w:p>
    <w:p w:rsidR="00F50CE8" w:rsidRPr="00511A52" w:rsidRDefault="00F50CE8" w:rsidP="00511A52">
      <w:pPr>
        <w:spacing w:after="0"/>
        <w:jc w:val="both"/>
        <w:rPr>
          <w:rFonts w:asciiTheme="minorHAnsi" w:hAnsiTheme="minorHAnsi"/>
        </w:rPr>
      </w:pPr>
    </w:p>
    <w:p w:rsidR="008918CC" w:rsidRPr="00511A52" w:rsidRDefault="00287451" w:rsidP="00511A5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PARLIAMENTARIANS</w:t>
      </w:r>
      <w:r w:rsidR="00F50CE8" w:rsidRPr="00511A52">
        <w:rPr>
          <w:rFonts w:asciiTheme="minorHAnsi" w:hAnsiTheme="minorHAnsi"/>
        </w:rPr>
        <w:t xml:space="preserve"> – </w:t>
      </w:r>
      <w:r w:rsidR="00A54E22" w:rsidRPr="00511A52">
        <w:rPr>
          <w:rFonts w:asciiTheme="minorHAnsi" w:hAnsiTheme="minorHAnsi"/>
        </w:rPr>
        <w:t xml:space="preserve">Maggie Throup MP, John McNally MP, </w:t>
      </w:r>
      <w:r w:rsidR="00F5687E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Baroness Jenkin</w:t>
      </w:r>
      <w:r w:rsidR="00A54E22" w:rsidRPr="00511A52">
        <w:rPr>
          <w:rFonts w:asciiTheme="minorHAnsi" w:hAnsiTheme="minorHAnsi"/>
        </w:rPr>
        <w:t xml:space="preserve"> of </w:t>
      </w:r>
      <w:proofErr w:type="spellStart"/>
      <w:r w:rsidR="00A54E22" w:rsidRPr="00511A52">
        <w:rPr>
          <w:rFonts w:asciiTheme="minorHAnsi" w:hAnsiTheme="minorHAnsi"/>
        </w:rPr>
        <w:t>Kennington</w:t>
      </w:r>
      <w:proofErr w:type="spellEnd"/>
      <w:r w:rsidR="00A54E22" w:rsidRPr="00511A52">
        <w:rPr>
          <w:rFonts w:asciiTheme="minorHAnsi" w:hAnsiTheme="minorHAnsi"/>
        </w:rPr>
        <w:t xml:space="preserve">, </w:t>
      </w:r>
      <w:r w:rsidR="00F5687E">
        <w:rPr>
          <w:rFonts w:asciiTheme="minorHAnsi" w:hAnsiTheme="minorHAnsi"/>
        </w:rPr>
        <w:t xml:space="preserve">The </w:t>
      </w:r>
      <w:r w:rsidR="00A54E22" w:rsidRPr="00511A52">
        <w:rPr>
          <w:rFonts w:asciiTheme="minorHAnsi" w:hAnsiTheme="minorHAnsi"/>
        </w:rPr>
        <w:t>Lord Balfe, Faisal Rashid</w:t>
      </w:r>
      <w:r w:rsidR="00A5758E">
        <w:rPr>
          <w:rFonts w:asciiTheme="minorHAnsi" w:hAnsiTheme="minorHAnsi"/>
        </w:rPr>
        <w:t xml:space="preserve"> MP</w:t>
      </w:r>
      <w:r w:rsidR="00A54E22" w:rsidRPr="00511A52">
        <w:rPr>
          <w:rFonts w:asciiTheme="minorHAnsi" w:hAnsiTheme="minorHAnsi"/>
        </w:rPr>
        <w:t>, Debbie Abrahams</w:t>
      </w:r>
      <w:r w:rsidR="00A5758E">
        <w:rPr>
          <w:rFonts w:asciiTheme="minorHAnsi" w:hAnsiTheme="minorHAnsi"/>
        </w:rPr>
        <w:t xml:space="preserve"> MP</w:t>
      </w:r>
      <w:r w:rsidR="00A54E22" w:rsidRPr="00511A52">
        <w:rPr>
          <w:rFonts w:asciiTheme="minorHAnsi" w:hAnsiTheme="minorHAnsi"/>
        </w:rPr>
        <w:t xml:space="preserve">, </w:t>
      </w:r>
      <w:proofErr w:type="spellStart"/>
      <w:r w:rsidR="00A54E22" w:rsidRPr="00511A52">
        <w:rPr>
          <w:rFonts w:asciiTheme="minorHAnsi" w:hAnsiTheme="minorHAnsi"/>
        </w:rPr>
        <w:t>Virendra</w:t>
      </w:r>
      <w:proofErr w:type="spellEnd"/>
      <w:r w:rsidR="00A54E22" w:rsidRPr="00511A52">
        <w:rPr>
          <w:rFonts w:asciiTheme="minorHAnsi" w:hAnsiTheme="minorHAnsi"/>
        </w:rPr>
        <w:t xml:space="preserve"> Sharma</w:t>
      </w:r>
      <w:r w:rsidR="00A5758E">
        <w:rPr>
          <w:rFonts w:asciiTheme="minorHAnsi" w:hAnsiTheme="minorHAnsi"/>
        </w:rPr>
        <w:t xml:space="preserve"> MP</w:t>
      </w:r>
      <w:r w:rsidR="00A54E22" w:rsidRPr="00511A52">
        <w:rPr>
          <w:rFonts w:asciiTheme="minorHAnsi" w:hAnsiTheme="minorHAnsi"/>
        </w:rPr>
        <w:t>.</w:t>
      </w:r>
      <w:r w:rsidR="00552CD8" w:rsidRPr="00511A52">
        <w:rPr>
          <w:rFonts w:asciiTheme="minorHAnsi" w:hAnsiTheme="minorHAnsi"/>
        </w:rPr>
        <w:t xml:space="preserve"> </w:t>
      </w:r>
    </w:p>
    <w:p w:rsidR="00F50CE8" w:rsidRPr="00511A52" w:rsidRDefault="00F50CE8" w:rsidP="00511A52">
      <w:pPr>
        <w:spacing w:after="0"/>
        <w:jc w:val="both"/>
        <w:rPr>
          <w:rFonts w:asciiTheme="minorHAnsi" w:hAnsiTheme="minorHAnsi"/>
        </w:rPr>
      </w:pPr>
    </w:p>
    <w:p w:rsidR="00F50CE8" w:rsidRPr="00511A52" w:rsidRDefault="00F50CE8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>SECRETARIAT –</w:t>
      </w:r>
      <w:r w:rsidR="00A54E22" w:rsidRPr="00511A52">
        <w:rPr>
          <w:rFonts w:asciiTheme="minorHAnsi" w:hAnsiTheme="minorHAnsi"/>
        </w:rPr>
        <w:t xml:space="preserve"> Sara Petela and Tom Williams </w:t>
      </w:r>
      <w:r w:rsidR="0001398E">
        <w:rPr>
          <w:rFonts w:asciiTheme="minorHAnsi" w:hAnsiTheme="minorHAnsi"/>
        </w:rPr>
        <w:t xml:space="preserve">from PB Consulting. </w:t>
      </w:r>
    </w:p>
    <w:p w:rsidR="0084094A" w:rsidRPr="00511A52" w:rsidRDefault="0084094A" w:rsidP="00511A52">
      <w:pPr>
        <w:spacing w:after="0"/>
        <w:jc w:val="both"/>
        <w:rPr>
          <w:rFonts w:asciiTheme="minorHAnsi" w:hAnsiTheme="minorHAnsi"/>
        </w:rPr>
      </w:pPr>
    </w:p>
    <w:p w:rsidR="00552CD8" w:rsidRPr="00511A52" w:rsidRDefault="00552CD8" w:rsidP="00511A52">
      <w:pPr>
        <w:spacing w:after="0"/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PROCEEDINGS</w:t>
      </w:r>
    </w:p>
    <w:p w:rsidR="00552CD8" w:rsidRPr="00511A52" w:rsidRDefault="00552CD8" w:rsidP="00511A52">
      <w:pPr>
        <w:spacing w:after="0"/>
        <w:jc w:val="both"/>
        <w:rPr>
          <w:rFonts w:asciiTheme="minorHAnsi" w:hAnsiTheme="minorHAnsi"/>
        </w:rPr>
      </w:pPr>
    </w:p>
    <w:p w:rsidR="00A54E22" w:rsidRPr="00511A52" w:rsidRDefault="00A54E22" w:rsidP="00511A5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WELCOME</w:t>
      </w: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  <w:b/>
        </w:rPr>
      </w:pP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>Maggie Throup MP welcomed parliamentary colleagues t</w:t>
      </w:r>
      <w:r w:rsidR="00287451">
        <w:rPr>
          <w:rFonts w:asciiTheme="minorHAnsi" w:hAnsiTheme="minorHAnsi"/>
        </w:rPr>
        <w:t>o the closed meeting of the All-</w:t>
      </w:r>
      <w:r w:rsidRPr="00511A52">
        <w:rPr>
          <w:rFonts w:asciiTheme="minorHAnsi" w:hAnsiTheme="minorHAnsi"/>
        </w:rPr>
        <w:t xml:space="preserve">Party Parliamentary Group on Adult and Childhood Obesity. </w:t>
      </w: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  <w:b/>
        </w:rPr>
      </w:pPr>
    </w:p>
    <w:p w:rsidR="0084094A" w:rsidRPr="00511A52" w:rsidRDefault="00552CD8" w:rsidP="00511A52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ELECTION OF OFFICERS</w:t>
      </w:r>
    </w:p>
    <w:p w:rsidR="0084094A" w:rsidRPr="00511A52" w:rsidRDefault="0084094A" w:rsidP="00511A52">
      <w:pPr>
        <w:pStyle w:val="ListParagraph"/>
        <w:spacing w:after="0"/>
        <w:ind w:left="360"/>
        <w:jc w:val="both"/>
        <w:rPr>
          <w:rFonts w:asciiTheme="minorHAnsi" w:hAnsiTheme="minorHAnsi"/>
          <w:b/>
        </w:rPr>
      </w:pPr>
    </w:p>
    <w:p w:rsidR="005E33F2" w:rsidRPr="00511A52" w:rsidRDefault="005E33F2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>The Following individual were elected as Officers of the Group:</w:t>
      </w:r>
    </w:p>
    <w:p w:rsidR="005E33F2" w:rsidRPr="00511A52" w:rsidRDefault="005E33F2" w:rsidP="00511A52">
      <w:pPr>
        <w:spacing w:after="0"/>
        <w:jc w:val="both"/>
        <w:rPr>
          <w:rFonts w:asciiTheme="minorHAnsi" w:hAnsiTheme="minorHAnsi"/>
          <w:b/>
        </w:rPr>
      </w:pP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  <w:lang w:val="en-GB"/>
        </w:rPr>
      </w:pPr>
      <w:r w:rsidRPr="00511A52">
        <w:rPr>
          <w:rFonts w:asciiTheme="minorHAnsi" w:hAnsiTheme="minorHAnsi"/>
          <w:lang w:val="en-GB"/>
        </w:rPr>
        <w:t xml:space="preserve">Maggie Throup, </w:t>
      </w:r>
      <w:r w:rsidR="00287451">
        <w:rPr>
          <w:rFonts w:asciiTheme="minorHAnsi" w:hAnsiTheme="minorHAnsi"/>
          <w:lang w:val="en-GB"/>
        </w:rPr>
        <w:t>Conservative</w:t>
      </w:r>
      <w:r w:rsidRPr="00511A52">
        <w:rPr>
          <w:rFonts w:asciiTheme="minorHAnsi" w:hAnsiTheme="minorHAnsi"/>
          <w:lang w:val="en-GB"/>
        </w:rPr>
        <w:t xml:space="preserve"> MP for Erewash – Chair </w:t>
      </w: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  <w:lang w:val="en-GB"/>
        </w:rPr>
      </w:pPr>
      <w:r w:rsidRPr="00511A52">
        <w:rPr>
          <w:rFonts w:asciiTheme="minorHAnsi" w:hAnsiTheme="minorHAnsi"/>
          <w:lang w:val="en-GB"/>
        </w:rPr>
        <w:t xml:space="preserve">Eleanor Smith, Labour MP for Wolverhampton South West – Vice-Chair  </w:t>
      </w:r>
    </w:p>
    <w:p w:rsidR="00A54E22" w:rsidRPr="00511A52" w:rsidRDefault="00A54E22" w:rsidP="00511A52">
      <w:pPr>
        <w:pStyle w:val="ListParagraph"/>
        <w:spacing w:after="0"/>
        <w:ind w:left="0"/>
        <w:contextualSpacing w:val="0"/>
        <w:jc w:val="both"/>
        <w:rPr>
          <w:rFonts w:asciiTheme="minorHAnsi" w:hAnsiTheme="minorHAnsi"/>
          <w:lang w:eastAsia="en-GB"/>
        </w:rPr>
      </w:pPr>
      <w:r w:rsidRPr="00511A52">
        <w:rPr>
          <w:rFonts w:asciiTheme="minorHAnsi" w:hAnsiTheme="minorHAnsi"/>
          <w:lang w:eastAsia="en-GB"/>
        </w:rPr>
        <w:t xml:space="preserve">The </w:t>
      </w:r>
      <w:proofErr w:type="spellStart"/>
      <w:r w:rsidRPr="00511A52">
        <w:rPr>
          <w:rFonts w:asciiTheme="minorHAnsi" w:hAnsiTheme="minorHAnsi"/>
          <w:lang w:eastAsia="en-GB"/>
        </w:rPr>
        <w:t>Rt</w:t>
      </w:r>
      <w:proofErr w:type="spellEnd"/>
      <w:r w:rsidRPr="00511A52">
        <w:rPr>
          <w:rFonts w:asciiTheme="minorHAnsi" w:hAnsiTheme="minorHAnsi"/>
          <w:lang w:eastAsia="en-GB"/>
        </w:rPr>
        <w:t xml:space="preserve"> Hon the Lord Warner, Crossbench Peer – Vice-Chair </w:t>
      </w:r>
    </w:p>
    <w:p w:rsidR="00A54E22" w:rsidRPr="00511A52" w:rsidRDefault="00287451" w:rsidP="00511A52">
      <w:pPr>
        <w:pStyle w:val="ListParagraph"/>
        <w:spacing w:after="0"/>
        <w:ind w:left="0"/>
        <w:contextualSpacing w:val="0"/>
        <w:jc w:val="both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>Professor t</w:t>
      </w:r>
      <w:r w:rsidR="00A54E22" w:rsidRPr="00511A52">
        <w:rPr>
          <w:rFonts w:asciiTheme="minorHAnsi" w:hAnsiTheme="minorHAnsi"/>
          <w:lang w:eastAsia="en-GB"/>
        </w:rPr>
        <w:t xml:space="preserve">he Baroness Finlay of </w:t>
      </w:r>
      <w:proofErr w:type="spellStart"/>
      <w:r w:rsidR="00A54E22" w:rsidRPr="00511A52">
        <w:rPr>
          <w:rFonts w:asciiTheme="minorHAnsi" w:hAnsiTheme="minorHAnsi"/>
          <w:lang w:eastAsia="en-GB"/>
        </w:rPr>
        <w:t>Llandaff</w:t>
      </w:r>
      <w:proofErr w:type="spellEnd"/>
      <w:r w:rsidR="00A54E22" w:rsidRPr="00511A52">
        <w:rPr>
          <w:rFonts w:asciiTheme="minorHAnsi" w:hAnsiTheme="minorHAnsi"/>
          <w:lang w:eastAsia="en-GB"/>
        </w:rPr>
        <w:t xml:space="preserve">, Crossbench Peer – Vice-Chair </w:t>
      </w:r>
    </w:p>
    <w:p w:rsidR="00A54E22" w:rsidRPr="00511A52" w:rsidRDefault="00A54E22" w:rsidP="00511A52">
      <w:pPr>
        <w:pStyle w:val="ListParagraph"/>
        <w:spacing w:after="0"/>
        <w:ind w:left="0"/>
        <w:contextualSpacing w:val="0"/>
        <w:jc w:val="both"/>
        <w:rPr>
          <w:rFonts w:asciiTheme="minorHAnsi" w:hAnsiTheme="minorHAnsi"/>
          <w:lang w:eastAsia="en-GB"/>
        </w:rPr>
      </w:pPr>
      <w:r w:rsidRPr="00511A52">
        <w:rPr>
          <w:rFonts w:asciiTheme="minorHAnsi" w:hAnsiTheme="minorHAnsi"/>
          <w:lang w:eastAsia="en-GB"/>
        </w:rPr>
        <w:t xml:space="preserve">John McNally, SNP MP for Falkirk – Vice-Chair </w:t>
      </w: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  <w:lang w:eastAsia="en-GB"/>
        </w:rPr>
      </w:pPr>
      <w:r w:rsidRPr="00511A52">
        <w:rPr>
          <w:rFonts w:asciiTheme="minorHAnsi" w:hAnsiTheme="minorHAnsi"/>
          <w:lang w:eastAsia="en-GB"/>
        </w:rPr>
        <w:t xml:space="preserve">The Baroness Jenkin of </w:t>
      </w:r>
      <w:proofErr w:type="spellStart"/>
      <w:r w:rsidRPr="00511A52">
        <w:rPr>
          <w:rFonts w:asciiTheme="minorHAnsi" w:hAnsiTheme="minorHAnsi"/>
          <w:lang w:eastAsia="en-GB"/>
        </w:rPr>
        <w:t>Kennington</w:t>
      </w:r>
      <w:proofErr w:type="spellEnd"/>
      <w:r w:rsidRPr="00511A52">
        <w:rPr>
          <w:rFonts w:asciiTheme="minorHAnsi" w:hAnsiTheme="minorHAnsi"/>
          <w:lang w:eastAsia="en-GB"/>
        </w:rPr>
        <w:t>, Conservative Peer – Vice-Chair</w:t>
      </w:r>
    </w:p>
    <w:p w:rsidR="00A54E22" w:rsidRPr="00511A52" w:rsidRDefault="00A54E22" w:rsidP="00511A52">
      <w:pPr>
        <w:spacing w:after="0"/>
        <w:jc w:val="both"/>
        <w:rPr>
          <w:rFonts w:asciiTheme="minorHAnsi" w:hAnsiTheme="minorHAnsi"/>
        </w:rPr>
      </w:pPr>
    </w:p>
    <w:p w:rsidR="0092545B" w:rsidRPr="00511A52" w:rsidRDefault="0092545B" w:rsidP="00511A52">
      <w:pPr>
        <w:pStyle w:val="ListParagraph"/>
        <w:numPr>
          <w:ilvl w:val="0"/>
          <w:numId w:val="1"/>
        </w:numPr>
        <w:spacing w:after="160"/>
        <w:jc w:val="both"/>
        <w:rPr>
          <w:rFonts w:asciiTheme="minorHAnsi" w:hAnsiTheme="minorHAnsi" w:cs="Arial"/>
          <w:b/>
        </w:rPr>
      </w:pPr>
      <w:r w:rsidRPr="00511A52">
        <w:rPr>
          <w:rFonts w:asciiTheme="minorHAnsi" w:hAnsiTheme="minorHAnsi" w:cs="Arial"/>
          <w:b/>
        </w:rPr>
        <w:t>CONFIRMATION OF THE NAME AND PURPOSE STATEMENT OF THE GROUP</w:t>
      </w:r>
    </w:p>
    <w:p w:rsidR="0092545B" w:rsidRPr="00511A52" w:rsidRDefault="0092545B" w:rsidP="00511A52">
      <w:pPr>
        <w:spacing w:after="160"/>
        <w:jc w:val="both"/>
        <w:rPr>
          <w:rFonts w:asciiTheme="minorHAnsi" w:hAnsiTheme="minorHAnsi" w:cs="Arial"/>
        </w:rPr>
      </w:pPr>
      <w:r w:rsidRPr="00511A52">
        <w:rPr>
          <w:rFonts w:asciiTheme="minorHAnsi" w:hAnsiTheme="minorHAnsi" w:cs="Arial"/>
        </w:rPr>
        <w:t xml:space="preserve">Members agreed that the name of the Group </w:t>
      </w:r>
      <w:r w:rsidR="00287451">
        <w:rPr>
          <w:rFonts w:asciiTheme="minorHAnsi" w:hAnsiTheme="minorHAnsi" w:cs="Arial"/>
        </w:rPr>
        <w:t>should be changed from the ‘All-</w:t>
      </w:r>
      <w:r w:rsidRPr="00511A52">
        <w:rPr>
          <w:rFonts w:asciiTheme="minorHAnsi" w:hAnsiTheme="minorHAnsi" w:cs="Arial"/>
        </w:rPr>
        <w:t>Party Parliamentary Group on Adult and Childhood Obes</w:t>
      </w:r>
      <w:r w:rsidR="00287451">
        <w:rPr>
          <w:rFonts w:asciiTheme="minorHAnsi" w:hAnsiTheme="minorHAnsi" w:cs="Arial"/>
        </w:rPr>
        <w:t>ity’ to ‘All-</w:t>
      </w:r>
      <w:r w:rsidRPr="00511A52">
        <w:rPr>
          <w:rFonts w:asciiTheme="minorHAnsi" w:hAnsiTheme="minorHAnsi" w:cs="Arial"/>
        </w:rPr>
        <w:t>Party Parliamentary Group on Obesity’</w:t>
      </w:r>
      <w:r w:rsidR="0001398E">
        <w:rPr>
          <w:rFonts w:asciiTheme="minorHAnsi" w:hAnsiTheme="minorHAnsi" w:cs="Arial"/>
        </w:rPr>
        <w:t xml:space="preserve"> in order to </w:t>
      </w:r>
      <w:r w:rsidR="00FD52E0">
        <w:rPr>
          <w:rFonts w:asciiTheme="minorHAnsi" w:hAnsiTheme="minorHAnsi" w:cs="Arial"/>
        </w:rPr>
        <w:t>simplify</w:t>
      </w:r>
      <w:r w:rsidR="0001398E">
        <w:rPr>
          <w:rFonts w:asciiTheme="minorHAnsi" w:hAnsiTheme="minorHAnsi" w:cs="Arial"/>
        </w:rPr>
        <w:t xml:space="preserve"> the </w:t>
      </w:r>
      <w:r w:rsidR="00214EBE">
        <w:rPr>
          <w:rFonts w:asciiTheme="minorHAnsi" w:hAnsiTheme="minorHAnsi" w:cs="Arial"/>
        </w:rPr>
        <w:t>name</w:t>
      </w:r>
      <w:r w:rsidR="0001398E">
        <w:rPr>
          <w:rFonts w:asciiTheme="minorHAnsi" w:hAnsiTheme="minorHAnsi" w:cs="Arial"/>
        </w:rPr>
        <w:t xml:space="preserve"> and encompass a wider audience, i.e. perinatal</w:t>
      </w:r>
      <w:r w:rsidRPr="00511A52">
        <w:rPr>
          <w:rFonts w:asciiTheme="minorHAnsi" w:hAnsiTheme="minorHAnsi" w:cs="Arial"/>
        </w:rPr>
        <w:t xml:space="preserve">. </w:t>
      </w:r>
    </w:p>
    <w:p w:rsidR="0092545B" w:rsidRPr="00511A52" w:rsidRDefault="0092545B" w:rsidP="00511A52">
      <w:pPr>
        <w:spacing w:after="160"/>
        <w:jc w:val="both"/>
        <w:rPr>
          <w:rFonts w:asciiTheme="minorHAnsi" w:hAnsiTheme="minorHAnsi" w:cs="Arial"/>
        </w:rPr>
      </w:pPr>
      <w:r w:rsidRPr="00511A52">
        <w:rPr>
          <w:rFonts w:asciiTheme="minorHAnsi" w:hAnsiTheme="minorHAnsi" w:cs="Arial"/>
        </w:rPr>
        <w:t xml:space="preserve">Members confirmed the full purpose </w:t>
      </w:r>
      <w:r w:rsidR="00F53B5B" w:rsidRPr="00511A52">
        <w:rPr>
          <w:rFonts w:asciiTheme="minorHAnsi" w:hAnsiTheme="minorHAnsi" w:cs="Arial"/>
        </w:rPr>
        <w:t xml:space="preserve">as follows. </w:t>
      </w:r>
    </w:p>
    <w:p w:rsidR="00F53B5B" w:rsidRPr="00511A52" w:rsidRDefault="00F53B5B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 xml:space="preserve">Strategic Objective: Call for the Government to take a new approach to tackling obesity through treatment and prevention. </w:t>
      </w:r>
    </w:p>
    <w:p w:rsidR="00F53B5B" w:rsidRPr="00511A52" w:rsidRDefault="00F53B5B" w:rsidP="00511A52">
      <w:pPr>
        <w:spacing w:after="0"/>
        <w:jc w:val="both"/>
        <w:rPr>
          <w:rFonts w:asciiTheme="minorHAnsi" w:hAnsiTheme="minorHAnsi"/>
        </w:rPr>
      </w:pPr>
    </w:p>
    <w:p w:rsidR="00F53B5B" w:rsidRPr="00511A52" w:rsidRDefault="00F53B5B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>Policy Objectives:</w:t>
      </w:r>
    </w:p>
    <w:p w:rsidR="00F53B5B" w:rsidRPr="00511A52" w:rsidRDefault="00F53B5B" w:rsidP="00511A52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511A52">
        <w:rPr>
          <w:rFonts w:asciiTheme="minorHAnsi" w:hAnsiTheme="minorHAnsi"/>
          <w:color w:val="000000" w:themeColor="text1"/>
        </w:rPr>
        <w:t>to work with external stakeholders to develop an optimum patient pathway for obesity;</w:t>
      </w:r>
    </w:p>
    <w:p w:rsidR="00F53B5B" w:rsidRPr="00511A52" w:rsidRDefault="00F53B5B" w:rsidP="00511A52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511A52">
        <w:rPr>
          <w:rFonts w:asciiTheme="minorHAnsi" w:hAnsiTheme="minorHAnsi"/>
          <w:color w:val="000000" w:themeColor="text1"/>
        </w:rPr>
        <w:t xml:space="preserve">to run a parliamentary campaign to change the way the NHS views, manages and treats obesity promoting the new patient pathway;  </w:t>
      </w:r>
    </w:p>
    <w:p w:rsidR="00F53B5B" w:rsidRPr="00511A52" w:rsidRDefault="00F53B5B" w:rsidP="00511A52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511A52">
        <w:rPr>
          <w:rFonts w:asciiTheme="minorHAnsi" w:hAnsiTheme="minorHAnsi"/>
        </w:rPr>
        <w:t xml:space="preserve">to generate a public policy environment where it is </w:t>
      </w:r>
      <w:proofErr w:type="spellStart"/>
      <w:r w:rsidRPr="00511A52">
        <w:rPr>
          <w:rFonts w:asciiTheme="minorHAnsi" w:hAnsiTheme="minorHAnsi"/>
        </w:rPr>
        <w:t>recognised</w:t>
      </w:r>
      <w:proofErr w:type="spellEnd"/>
      <w:r w:rsidRPr="00511A52">
        <w:rPr>
          <w:rFonts w:asciiTheme="minorHAnsi" w:hAnsiTheme="minorHAnsi"/>
        </w:rPr>
        <w:t xml:space="preserve"> by politicians and the NHS that obesity needs to be </w:t>
      </w:r>
      <w:proofErr w:type="spellStart"/>
      <w:r w:rsidRPr="00511A52">
        <w:rPr>
          <w:rFonts w:asciiTheme="minorHAnsi" w:hAnsiTheme="minorHAnsi"/>
        </w:rPr>
        <w:t>prioritised</w:t>
      </w:r>
      <w:proofErr w:type="spellEnd"/>
      <w:r w:rsidRPr="00511A52">
        <w:rPr>
          <w:rFonts w:asciiTheme="minorHAnsi" w:hAnsiTheme="minorHAnsi"/>
        </w:rPr>
        <w:t xml:space="preserve">; </w:t>
      </w:r>
    </w:p>
    <w:p w:rsidR="00F53B5B" w:rsidRPr="00511A52" w:rsidRDefault="00F53B5B" w:rsidP="00511A52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511A52">
        <w:rPr>
          <w:rFonts w:asciiTheme="minorHAnsi" w:hAnsiTheme="minorHAnsi"/>
        </w:rPr>
        <w:t xml:space="preserve">To create a call for joined up commissioning that addresses all aspects of obesity and creates a pathway that delivers value for money. </w:t>
      </w:r>
    </w:p>
    <w:p w:rsidR="00F53B5B" w:rsidRPr="00511A52" w:rsidRDefault="00F53B5B" w:rsidP="00511A52">
      <w:pPr>
        <w:spacing w:after="160"/>
        <w:jc w:val="both"/>
        <w:rPr>
          <w:rFonts w:asciiTheme="minorHAnsi" w:hAnsiTheme="minorHAnsi" w:cs="Arial"/>
        </w:rPr>
      </w:pPr>
    </w:p>
    <w:p w:rsidR="00F50CE8" w:rsidRPr="00511A52" w:rsidRDefault="00552CD8" w:rsidP="00511A52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APPOINTMENT OF SECRETARIAT</w:t>
      </w:r>
    </w:p>
    <w:p w:rsidR="00552CD8" w:rsidRPr="00511A52" w:rsidRDefault="00552CD8" w:rsidP="00511A52">
      <w:pPr>
        <w:spacing w:after="0"/>
        <w:jc w:val="both"/>
        <w:rPr>
          <w:rFonts w:asciiTheme="minorHAnsi" w:hAnsiTheme="minorHAnsi"/>
          <w:b/>
        </w:rPr>
      </w:pPr>
    </w:p>
    <w:p w:rsidR="00552CD8" w:rsidRPr="00511A52" w:rsidRDefault="00552CD8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>PB Consulting w</w:t>
      </w:r>
      <w:r w:rsidR="005E33F2" w:rsidRPr="00511A52">
        <w:rPr>
          <w:rFonts w:asciiTheme="minorHAnsi" w:hAnsiTheme="minorHAnsi"/>
        </w:rPr>
        <w:t>as</w:t>
      </w:r>
      <w:r w:rsidRPr="00511A52">
        <w:rPr>
          <w:rFonts w:asciiTheme="minorHAnsi" w:hAnsiTheme="minorHAnsi"/>
        </w:rPr>
        <w:t xml:space="preserve"> appointed as the secretariat of the All</w:t>
      </w:r>
      <w:r w:rsidR="00287451">
        <w:rPr>
          <w:rFonts w:asciiTheme="minorHAnsi" w:hAnsiTheme="minorHAnsi"/>
        </w:rPr>
        <w:t>-</w:t>
      </w:r>
      <w:r w:rsidRPr="00511A52">
        <w:rPr>
          <w:rFonts w:asciiTheme="minorHAnsi" w:hAnsiTheme="minorHAnsi"/>
        </w:rPr>
        <w:t xml:space="preserve">Party Parliamentary Group on </w:t>
      </w:r>
      <w:r w:rsidR="00514EE5" w:rsidRPr="00511A52">
        <w:rPr>
          <w:rFonts w:asciiTheme="minorHAnsi" w:hAnsiTheme="minorHAnsi"/>
        </w:rPr>
        <w:t xml:space="preserve">Obesity. </w:t>
      </w:r>
    </w:p>
    <w:p w:rsidR="00F50CE8" w:rsidRPr="00511A52" w:rsidRDefault="00F50CE8" w:rsidP="00511A52">
      <w:pPr>
        <w:spacing w:after="0"/>
        <w:jc w:val="both"/>
        <w:rPr>
          <w:rFonts w:asciiTheme="minorHAnsi" w:hAnsiTheme="minorHAnsi"/>
          <w:b/>
        </w:rPr>
      </w:pPr>
    </w:p>
    <w:p w:rsidR="00B35E0F" w:rsidRPr="00511A52" w:rsidRDefault="00144EE9" w:rsidP="00511A52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INCOME &amp; EXPENDITURE</w:t>
      </w:r>
      <w:r w:rsidR="00B35E0F" w:rsidRPr="00511A52">
        <w:rPr>
          <w:rFonts w:asciiTheme="minorHAnsi" w:hAnsiTheme="minorHAnsi"/>
          <w:b/>
        </w:rPr>
        <w:t xml:space="preserve"> STATEMENT AGREED</w:t>
      </w:r>
    </w:p>
    <w:p w:rsidR="00B35E0F" w:rsidRPr="00511A52" w:rsidRDefault="00B35E0F" w:rsidP="00511A52">
      <w:pPr>
        <w:spacing w:after="0"/>
        <w:jc w:val="both"/>
        <w:rPr>
          <w:rFonts w:asciiTheme="minorHAnsi" w:hAnsiTheme="minorHAnsi"/>
        </w:rPr>
      </w:pPr>
    </w:p>
    <w:p w:rsidR="00B35E0F" w:rsidRPr="00511A52" w:rsidRDefault="00B35E0F" w:rsidP="00511A52">
      <w:pPr>
        <w:spacing w:after="0"/>
        <w:jc w:val="both"/>
        <w:rPr>
          <w:rFonts w:asciiTheme="minorHAnsi" w:hAnsiTheme="minorHAnsi"/>
        </w:rPr>
      </w:pPr>
      <w:r w:rsidRPr="00511A52">
        <w:rPr>
          <w:rFonts w:asciiTheme="minorHAnsi" w:hAnsiTheme="minorHAnsi"/>
        </w:rPr>
        <w:t xml:space="preserve">The newly appointed </w:t>
      </w:r>
      <w:r w:rsidR="00144EE9">
        <w:rPr>
          <w:rFonts w:asciiTheme="minorHAnsi" w:hAnsiTheme="minorHAnsi"/>
        </w:rPr>
        <w:t>o</w:t>
      </w:r>
      <w:r w:rsidRPr="00511A52">
        <w:rPr>
          <w:rFonts w:asciiTheme="minorHAnsi" w:hAnsiTheme="minorHAnsi"/>
        </w:rPr>
        <w:t xml:space="preserve">fficers </w:t>
      </w:r>
      <w:r w:rsidR="00144EE9">
        <w:rPr>
          <w:rFonts w:asciiTheme="minorHAnsi" w:hAnsiTheme="minorHAnsi"/>
        </w:rPr>
        <w:t xml:space="preserve">and attending members </w:t>
      </w:r>
      <w:r w:rsidRPr="00511A52">
        <w:rPr>
          <w:rFonts w:asciiTheme="minorHAnsi" w:hAnsiTheme="minorHAnsi"/>
        </w:rPr>
        <w:t xml:space="preserve">confirmed the financial statement of the Group. </w:t>
      </w:r>
    </w:p>
    <w:p w:rsidR="00B35E0F" w:rsidRPr="00511A52" w:rsidRDefault="00B35E0F" w:rsidP="00511A52">
      <w:pPr>
        <w:spacing w:after="0"/>
        <w:ind w:left="426"/>
        <w:jc w:val="both"/>
        <w:rPr>
          <w:rFonts w:asciiTheme="minorHAnsi" w:hAnsiTheme="minorHAnsi"/>
          <w:b/>
        </w:rPr>
      </w:pPr>
    </w:p>
    <w:p w:rsidR="00C176A1" w:rsidRPr="00144EE9" w:rsidRDefault="00144EE9" w:rsidP="00144EE9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b/>
        </w:rPr>
      </w:pPr>
      <w:r w:rsidRPr="00144EE9">
        <w:rPr>
          <w:rFonts w:cs="Arial"/>
          <w:b/>
        </w:rPr>
        <w:t>OVERVIEW OF WORK PROGRAMME FOR 2017/18</w:t>
      </w:r>
    </w:p>
    <w:p w:rsidR="00144EE9" w:rsidRDefault="00144EE9" w:rsidP="00511A5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Attending officers and members discussed areas of inclusion within the work </w:t>
      </w:r>
      <w:proofErr w:type="spellStart"/>
      <w:r>
        <w:rPr>
          <w:rFonts w:asciiTheme="minorHAnsi" w:hAnsiTheme="minorHAnsi"/>
        </w:rPr>
        <w:t>programme</w:t>
      </w:r>
      <w:proofErr w:type="spellEnd"/>
      <w:r>
        <w:rPr>
          <w:rFonts w:asciiTheme="minorHAnsi" w:hAnsiTheme="minorHAnsi"/>
        </w:rPr>
        <w:t xml:space="preserve"> for 2017-18. These included a focus on prevention, understanding the science of obesity, and the patient pathway. </w:t>
      </w:r>
    </w:p>
    <w:p w:rsidR="00144EE9" w:rsidRDefault="00144EE9" w:rsidP="00511A52">
      <w:pPr>
        <w:spacing w:after="0"/>
        <w:jc w:val="both"/>
        <w:rPr>
          <w:rFonts w:asciiTheme="minorHAnsi" w:hAnsiTheme="minorHAnsi"/>
        </w:rPr>
      </w:pPr>
    </w:p>
    <w:p w:rsidR="00144EE9" w:rsidRDefault="00287451" w:rsidP="00511A5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Baroness Jenkin updated the g</w:t>
      </w:r>
      <w:r w:rsidR="00144EE9">
        <w:rPr>
          <w:rFonts w:asciiTheme="minorHAnsi" w:hAnsiTheme="minorHAnsi"/>
        </w:rPr>
        <w:t>roup on a report being produced by the Centre for Social Justice looking at childhood obesity. It was suggested that the APPG could look to promote this report upon its rele</w:t>
      </w:r>
      <w:r>
        <w:rPr>
          <w:rFonts w:asciiTheme="minorHAnsi" w:hAnsiTheme="minorHAnsi"/>
        </w:rPr>
        <w:t>ase in August and at the Party C</w:t>
      </w:r>
      <w:r w:rsidR="00144EE9">
        <w:rPr>
          <w:rFonts w:asciiTheme="minorHAnsi" w:hAnsiTheme="minorHAnsi"/>
        </w:rPr>
        <w:t xml:space="preserve">onferences in September/October.  </w:t>
      </w:r>
    </w:p>
    <w:p w:rsidR="00144EE9" w:rsidRPr="00511A52" w:rsidRDefault="00144EE9" w:rsidP="00511A52">
      <w:pPr>
        <w:spacing w:after="0"/>
        <w:jc w:val="both"/>
        <w:rPr>
          <w:rFonts w:asciiTheme="minorHAnsi" w:hAnsiTheme="minorHAnsi"/>
        </w:rPr>
      </w:pPr>
    </w:p>
    <w:p w:rsidR="0027286B" w:rsidRPr="00511A52" w:rsidRDefault="00552CD8" w:rsidP="00511A52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ANY OTHER BUSINESS</w:t>
      </w:r>
    </w:p>
    <w:p w:rsidR="00F205E5" w:rsidRDefault="00F205E5" w:rsidP="00F205E5">
      <w:pPr>
        <w:spacing w:after="160" w:line="259" w:lineRule="auto"/>
        <w:rPr>
          <w:rFonts w:cs="Arial"/>
        </w:rPr>
      </w:pPr>
      <w:r>
        <w:rPr>
          <w:rFonts w:cs="Arial"/>
        </w:rPr>
        <w:t>A di</w:t>
      </w:r>
      <w:r w:rsidR="00287451">
        <w:rPr>
          <w:rFonts w:cs="Arial"/>
        </w:rPr>
        <w:t>scussion was had about how the g</w:t>
      </w:r>
      <w:r>
        <w:rPr>
          <w:rFonts w:cs="Arial"/>
        </w:rPr>
        <w:t xml:space="preserve">roup might support the </w:t>
      </w:r>
      <w:r w:rsidRPr="00F205E5">
        <w:rPr>
          <w:rFonts w:cs="Arial"/>
        </w:rPr>
        <w:t>MAN v FAT Football League</w:t>
      </w:r>
      <w:r>
        <w:rPr>
          <w:rFonts w:cs="Arial"/>
        </w:rPr>
        <w:t>. It was agreed that the Secretariat will produce a support</w:t>
      </w:r>
      <w:r w:rsidR="00287451">
        <w:rPr>
          <w:rFonts w:cs="Arial"/>
        </w:rPr>
        <w:t>ive statement on behalf of the group for</w:t>
      </w:r>
      <w:r>
        <w:rPr>
          <w:rFonts w:cs="Arial"/>
        </w:rPr>
        <w:t xml:space="preserve"> this and other initiatives designed to promote healthy lifestyles. </w:t>
      </w:r>
    </w:p>
    <w:p w:rsidR="00F205E5" w:rsidRPr="00F205E5" w:rsidRDefault="00F205E5" w:rsidP="00F205E5">
      <w:pPr>
        <w:spacing w:after="160" w:line="259" w:lineRule="auto"/>
        <w:rPr>
          <w:rFonts w:cs="Arial"/>
        </w:rPr>
      </w:pPr>
      <w:r>
        <w:rPr>
          <w:rFonts w:cs="Arial"/>
        </w:rPr>
        <w:t xml:space="preserve">PB Consulting </w:t>
      </w:r>
      <w:r w:rsidR="00287451">
        <w:rPr>
          <w:rFonts w:cs="Arial"/>
        </w:rPr>
        <w:t>will develop a website for the g</w:t>
      </w:r>
      <w:r>
        <w:rPr>
          <w:rFonts w:cs="Arial"/>
        </w:rPr>
        <w:t xml:space="preserve">roup, which will feature further information and updates about the work of the APPG. </w:t>
      </w:r>
    </w:p>
    <w:p w:rsidR="00114E6B" w:rsidRPr="00511A52" w:rsidRDefault="00114E6B" w:rsidP="00511A52">
      <w:pPr>
        <w:jc w:val="both"/>
        <w:rPr>
          <w:rFonts w:asciiTheme="minorHAnsi" w:hAnsiTheme="minorHAnsi"/>
          <w:b/>
        </w:rPr>
      </w:pPr>
      <w:r w:rsidRPr="00511A52">
        <w:rPr>
          <w:rFonts w:asciiTheme="minorHAnsi" w:hAnsiTheme="minorHAnsi"/>
          <w:b/>
        </w:rPr>
        <w:t>Meeting Ends</w:t>
      </w:r>
    </w:p>
    <w:p w:rsidR="00F50CE8" w:rsidRPr="00511A52" w:rsidRDefault="00F50CE8" w:rsidP="00511A52">
      <w:pPr>
        <w:jc w:val="both"/>
        <w:rPr>
          <w:rFonts w:asciiTheme="minorHAnsi" w:hAnsiTheme="minorHAnsi"/>
          <w:u w:val="single"/>
        </w:rPr>
      </w:pPr>
      <w:r w:rsidRPr="00511A52">
        <w:rPr>
          <w:rFonts w:asciiTheme="minorHAnsi" w:hAnsiTheme="minorHAnsi"/>
        </w:rPr>
        <w:t>Feedback on the minutes – please send to</w:t>
      </w:r>
      <w:r w:rsidR="00552CD8" w:rsidRPr="00511A52">
        <w:rPr>
          <w:rFonts w:asciiTheme="minorHAnsi" w:hAnsiTheme="minorHAnsi"/>
        </w:rPr>
        <w:t xml:space="preserve"> </w:t>
      </w:r>
      <w:hyperlink r:id="rId6" w:history="1">
        <w:r w:rsidR="00F205E5" w:rsidRPr="00440EE5">
          <w:rPr>
            <w:rStyle w:val="Hyperlink"/>
            <w:rFonts w:asciiTheme="minorHAnsi" w:hAnsiTheme="minorHAnsi"/>
          </w:rPr>
          <w:t>obesityAPPG@mailpbconsulting.com</w:t>
        </w:r>
      </w:hyperlink>
      <w:r w:rsidR="00552CD8" w:rsidRPr="00511A52">
        <w:rPr>
          <w:rFonts w:asciiTheme="minorHAnsi" w:hAnsiTheme="minorHAnsi"/>
        </w:rPr>
        <w:t xml:space="preserve"> </w:t>
      </w:r>
    </w:p>
    <w:p w:rsidR="00D95ED1" w:rsidRDefault="00D95ED1"/>
    <w:sectPr w:rsidR="00D9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58ED"/>
    <w:multiLevelType w:val="hybridMultilevel"/>
    <w:tmpl w:val="EAB00256"/>
    <w:lvl w:ilvl="0" w:tplc="0498A9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6D00"/>
    <w:multiLevelType w:val="hybridMultilevel"/>
    <w:tmpl w:val="BCB8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1E7C"/>
    <w:multiLevelType w:val="hybridMultilevel"/>
    <w:tmpl w:val="4B7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6887"/>
    <w:multiLevelType w:val="hybridMultilevel"/>
    <w:tmpl w:val="82241C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4A96"/>
    <w:multiLevelType w:val="hybridMultilevel"/>
    <w:tmpl w:val="25C8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0631"/>
    <w:multiLevelType w:val="hybridMultilevel"/>
    <w:tmpl w:val="5FE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A7C"/>
    <w:multiLevelType w:val="hybridMultilevel"/>
    <w:tmpl w:val="81FE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E8"/>
    <w:rsid w:val="000116B1"/>
    <w:rsid w:val="0001398E"/>
    <w:rsid w:val="00114E6B"/>
    <w:rsid w:val="00144EE9"/>
    <w:rsid w:val="00150A77"/>
    <w:rsid w:val="0019581F"/>
    <w:rsid w:val="00214EBE"/>
    <w:rsid w:val="002515FD"/>
    <w:rsid w:val="0027286B"/>
    <w:rsid w:val="00287451"/>
    <w:rsid w:val="00324B07"/>
    <w:rsid w:val="00371778"/>
    <w:rsid w:val="003F41D3"/>
    <w:rsid w:val="00511A52"/>
    <w:rsid w:val="00514EE5"/>
    <w:rsid w:val="00552CD8"/>
    <w:rsid w:val="00585B74"/>
    <w:rsid w:val="005E33F2"/>
    <w:rsid w:val="00735FD8"/>
    <w:rsid w:val="0084094A"/>
    <w:rsid w:val="008918CC"/>
    <w:rsid w:val="0092545B"/>
    <w:rsid w:val="009611FC"/>
    <w:rsid w:val="00A3087E"/>
    <w:rsid w:val="00A54E22"/>
    <w:rsid w:val="00A5758E"/>
    <w:rsid w:val="00B14DCB"/>
    <w:rsid w:val="00B35E0F"/>
    <w:rsid w:val="00B64447"/>
    <w:rsid w:val="00C176A1"/>
    <w:rsid w:val="00C35B39"/>
    <w:rsid w:val="00D01CB1"/>
    <w:rsid w:val="00D1092C"/>
    <w:rsid w:val="00D61FCB"/>
    <w:rsid w:val="00D95ED1"/>
    <w:rsid w:val="00E12694"/>
    <w:rsid w:val="00F205E5"/>
    <w:rsid w:val="00F50CE8"/>
    <w:rsid w:val="00F51382"/>
    <w:rsid w:val="00F53B5B"/>
    <w:rsid w:val="00F5687E"/>
    <w:rsid w:val="00F753AE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1DAAE-B5EC-47BB-BCB5-678EAA3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0C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CE8"/>
    <w:pPr>
      <w:ind w:left="720"/>
      <w:contextualSpacing/>
    </w:pPr>
  </w:style>
  <w:style w:type="paragraph" w:styleId="NoSpacing">
    <w:name w:val="No Spacing"/>
    <w:uiPriority w:val="1"/>
    <w:qFormat/>
    <w:rsid w:val="008918C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sityAPPG@mailpbconsult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Sara Petela</cp:lastModifiedBy>
  <cp:revision>18</cp:revision>
  <dcterms:created xsi:type="dcterms:W3CDTF">2017-07-20T12:17:00Z</dcterms:created>
  <dcterms:modified xsi:type="dcterms:W3CDTF">2017-07-20T13:05:00Z</dcterms:modified>
</cp:coreProperties>
</file>