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F758E" w14:textId="575EFA31" w:rsidR="00A332E2" w:rsidRPr="00123F72" w:rsidRDefault="009E7900" w:rsidP="005A33B0">
      <w:pPr>
        <w:jc w:val="center"/>
        <w:rPr>
          <w:rFonts w:cs="Arial"/>
          <w:b/>
          <w:color w:val="auto"/>
          <w:sz w:val="22"/>
          <w:szCs w:val="22"/>
          <w:lang w:val="en-GB"/>
        </w:rPr>
      </w:pPr>
      <w:r w:rsidRPr="00123F72">
        <w:rPr>
          <w:rFonts w:cs="Arial"/>
          <w:b/>
          <w:color w:val="auto"/>
          <w:sz w:val="22"/>
          <w:szCs w:val="22"/>
          <w:lang w:val="en-GB"/>
        </w:rPr>
        <w:t xml:space="preserve">‘Create, communicate, </w:t>
      </w:r>
      <w:r w:rsidR="005A33B0" w:rsidRPr="00123F72">
        <w:rPr>
          <w:rFonts w:cs="Arial"/>
          <w:b/>
          <w:color w:val="auto"/>
          <w:sz w:val="22"/>
          <w:szCs w:val="22"/>
          <w:lang w:val="en-GB"/>
        </w:rPr>
        <w:t>connect:</w:t>
      </w:r>
      <w:r w:rsidRPr="00123F72">
        <w:rPr>
          <w:rFonts w:cs="Arial"/>
          <w:b/>
          <w:color w:val="auto"/>
          <w:sz w:val="22"/>
          <w:szCs w:val="22"/>
          <w:lang w:val="en-GB"/>
        </w:rPr>
        <w:t xml:space="preserve"> </w:t>
      </w:r>
      <w:r w:rsidR="005A33B0" w:rsidRPr="00123F72">
        <w:rPr>
          <w:rFonts w:cs="Arial"/>
          <w:b/>
          <w:color w:val="auto"/>
          <w:sz w:val="22"/>
          <w:szCs w:val="22"/>
          <w:lang w:val="en-GB"/>
        </w:rPr>
        <w:t xml:space="preserve">Social </w:t>
      </w:r>
      <w:r w:rsidRPr="00123F72">
        <w:rPr>
          <w:rFonts w:cs="Arial"/>
          <w:b/>
          <w:color w:val="auto"/>
          <w:sz w:val="22"/>
          <w:szCs w:val="22"/>
          <w:lang w:val="en-GB"/>
        </w:rPr>
        <w:t>media as a tool to empower people and movements’</w:t>
      </w:r>
    </w:p>
    <w:p w14:paraId="4F8878F6" w14:textId="338C1249" w:rsidR="00E37C9C" w:rsidRPr="00123F72" w:rsidRDefault="00E37C9C" w:rsidP="005A33B0">
      <w:pPr>
        <w:jc w:val="center"/>
        <w:rPr>
          <w:rFonts w:cs="Arial"/>
          <w:b/>
          <w:color w:val="auto"/>
          <w:sz w:val="22"/>
          <w:szCs w:val="22"/>
          <w:lang w:val="en-GB"/>
        </w:rPr>
      </w:pPr>
      <w:r w:rsidRPr="00123F72">
        <w:rPr>
          <w:rFonts w:cs="Arial"/>
          <w:b/>
          <w:color w:val="auto"/>
          <w:sz w:val="22"/>
          <w:szCs w:val="22"/>
          <w:lang w:val="en-GB"/>
        </w:rPr>
        <w:t>APPG Media, 3 July 11am</w:t>
      </w:r>
    </w:p>
    <w:p w14:paraId="39974C1C" w14:textId="77777777" w:rsidR="005A33B0" w:rsidRPr="00123F72" w:rsidRDefault="005A33B0" w:rsidP="005A33B0">
      <w:pPr>
        <w:jc w:val="center"/>
        <w:rPr>
          <w:rFonts w:cs="Arial"/>
          <w:b/>
          <w:color w:val="auto"/>
          <w:sz w:val="22"/>
          <w:szCs w:val="22"/>
          <w:lang w:val="en-GB"/>
        </w:rPr>
      </w:pPr>
    </w:p>
    <w:p w14:paraId="7B1F9C3E" w14:textId="77777777" w:rsidR="008D2F55" w:rsidRPr="00123F72" w:rsidRDefault="008D2F55" w:rsidP="008D2F55">
      <w:pPr>
        <w:rPr>
          <w:rFonts w:cs="Arial"/>
          <w:b/>
          <w:color w:val="000000" w:themeColor="text1"/>
          <w:sz w:val="20"/>
          <w:szCs w:val="20"/>
          <w:lang w:val="en-GB"/>
        </w:rPr>
      </w:pPr>
      <w:r w:rsidRPr="00123F72">
        <w:rPr>
          <w:rFonts w:cs="Arial"/>
          <w:b/>
          <w:color w:val="000000" w:themeColor="text1"/>
          <w:sz w:val="20"/>
          <w:szCs w:val="20"/>
          <w:lang w:val="en-GB"/>
        </w:rPr>
        <w:t xml:space="preserve">Host: </w:t>
      </w:r>
    </w:p>
    <w:p w14:paraId="5954A448" w14:textId="6ECAF4D6" w:rsidR="008D2F55" w:rsidRPr="00123F72" w:rsidRDefault="008D2F55" w:rsidP="008D2F55">
      <w:pPr>
        <w:rPr>
          <w:rFonts w:cs="Arial"/>
          <w:color w:val="000000" w:themeColor="text1"/>
          <w:sz w:val="20"/>
          <w:szCs w:val="20"/>
          <w:lang w:val="en-GB"/>
        </w:rPr>
      </w:pPr>
      <w:r w:rsidRPr="00123F72">
        <w:rPr>
          <w:rFonts w:cs="Arial"/>
          <w:color w:val="000000" w:themeColor="text1"/>
          <w:sz w:val="20"/>
          <w:szCs w:val="20"/>
          <w:lang w:val="en-GB"/>
        </w:rPr>
        <w:t>Andy Carter MP, Chair of Media APPG</w:t>
      </w:r>
    </w:p>
    <w:p w14:paraId="24443176" w14:textId="77777777" w:rsidR="008D2F55" w:rsidRPr="00123F72" w:rsidRDefault="008D2F55" w:rsidP="008D2F55">
      <w:pPr>
        <w:rPr>
          <w:rFonts w:cs="Arial"/>
          <w:color w:val="000000" w:themeColor="text1"/>
          <w:sz w:val="20"/>
          <w:szCs w:val="20"/>
          <w:lang w:val="en-GB"/>
        </w:rPr>
      </w:pPr>
    </w:p>
    <w:p w14:paraId="58E89C8F" w14:textId="77777777" w:rsidR="008D2F55" w:rsidRPr="00123F72" w:rsidRDefault="008D2F55" w:rsidP="008D2F55">
      <w:pPr>
        <w:rPr>
          <w:rFonts w:cs="Arial"/>
          <w:b/>
          <w:color w:val="000000" w:themeColor="text1"/>
          <w:sz w:val="20"/>
          <w:szCs w:val="20"/>
          <w:lang w:val="en-GB"/>
        </w:rPr>
      </w:pPr>
      <w:r w:rsidRPr="00123F72">
        <w:rPr>
          <w:rFonts w:cs="Arial"/>
          <w:b/>
          <w:color w:val="000000" w:themeColor="text1"/>
          <w:sz w:val="20"/>
          <w:szCs w:val="20"/>
          <w:lang w:val="en-GB"/>
        </w:rPr>
        <w:t>Guest speakers:</w:t>
      </w:r>
    </w:p>
    <w:p w14:paraId="73B47DA0" w14:textId="1B48F4EB" w:rsidR="008D2F55" w:rsidRPr="00123F72" w:rsidRDefault="008D2F55" w:rsidP="008D2F55">
      <w:pPr>
        <w:rPr>
          <w:rFonts w:cs="Arial"/>
          <w:color w:val="000000" w:themeColor="text1"/>
          <w:sz w:val="20"/>
          <w:szCs w:val="20"/>
          <w:lang w:val="en-GB"/>
        </w:rPr>
      </w:pPr>
      <w:r w:rsidRPr="00123F72">
        <w:rPr>
          <w:rFonts w:cs="Arial"/>
          <w:color w:val="000000" w:themeColor="text1"/>
          <w:sz w:val="20"/>
          <w:szCs w:val="20"/>
          <w:lang w:val="en-GB"/>
        </w:rPr>
        <w:t xml:space="preserve">Alexi Mostrous, Editor and Partner, Tortoise Media </w:t>
      </w:r>
    </w:p>
    <w:p w14:paraId="55266769" w14:textId="77777777" w:rsidR="008D2F55" w:rsidRPr="00123F72" w:rsidRDefault="008D2F55" w:rsidP="008D2F55">
      <w:pPr>
        <w:rPr>
          <w:rFonts w:cs="Arial"/>
          <w:color w:val="000000" w:themeColor="text1"/>
          <w:sz w:val="20"/>
          <w:szCs w:val="20"/>
          <w:lang w:val="en-GB"/>
        </w:rPr>
      </w:pPr>
      <w:r w:rsidRPr="00123F72">
        <w:rPr>
          <w:rFonts w:cs="Arial"/>
          <w:color w:val="000000" w:themeColor="text1"/>
          <w:sz w:val="20"/>
          <w:szCs w:val="20"/>
          <w:lang w:val="en-GB"/>
        </w:rPr>
        <w:t>Helen Milner OBE, CEO, The Good Things Foundation</w:t>
      </w:r>
    </w:p>
    <w:p w14:paraId="78DCB792" w14:textId="0571C991" w:rsidR="008D2F55" w:rsidRPr="00123F72" w:rsidRDefault="008D2F55" w:rsidP="008D2F55">
      <w:pPr>
        <w:rPr>
          <w:rFonts w:cs="Arial"/>
          <w:color w:val="000000" w:themeColor="text1"/>
          <w:sz w:val="20"/>
          <w:szCs w:val="20"/>
          <w:lang w:val="en-GB"/>
        </w:rPr>
      </w:pPr>
      <w:r w:rsidRPr="00123F72">
        <w:rPr>
          <w:rFonts w:cs="Arial"/>
          <w:color w:val="000000" w:themeColor="text1"/>
          <w:sz w:val="20"/>
          <w:szCs w:val="20"/>
          <w:lang w:val="en-GB"/>
        </w:rPr>
        <w:t xml:space="preserve">Fabio Thomas, Project Manager, </w:t>
      </w:r>
      <w:proofErr w:type="spellStart"/>
      <w:r w:rsidRPr="00123F72">
        <w:rPr>
          <w:rFonts w:cs="Arial"/>
          <w:color w:val="000000" w:themeColor="text1"/>
          <w:sz w:val="20"/>
          <w:szCs w:val="20"/>
          <w:lang w:val="en-GB"/>
        </w:rPr>
        <w:t>BeetFreeks</w:t>
      </w:r>
      <w:proofErr w:type="spellEnd"/>
    </w:p>
    <w:p w14:paraId="2A2ECA53" w14:textId="7B04C728" w:rsidR="008D2F55" w:rsidRPr="00123F72" w:rsidRDefault="008D2F55" w:rsidP="008D2F55">
      <w:pPr>
        <w:rPr>
          <w:rFonts w:cs="Arial"/>
          <w:color w:val="262626"/>
          <w:sz w:val="20"/>
          <w:szCs w:val="20"/>
          <w:lang w:val="en-GB"/>
        </w:rPr>
      </w:pPr>
      <w:r w:rsidRPr="00123F72">
        <w:rPr>
          <w:rFonts w:cs="Arial"/>
          <w:color w:val="262626" w:themeColor="text1" w:themeTint="D9"/>
          <w:sz w:val="20"/>
          <w:szCs w:val="20"/>
          <w:lang w:val="en-GB"/>
        </w:rPr>
        <w:t xml:space="preserve">Liz Kanter, Director of Policy, </w:t>
      </w:r>
      <w:proofErr w:type="spellStart"/>
      <w:r w:rsidRPr="00123F72">
        <w:rPr>
          <w:rFonts w:cs="Arial"/>
          <w:color w:val="262626" w:themeColor="text1" w:themeTint="D9"/>
          <w:sz w:val="20"/>
          <w:szCs w:val="20"/>
          <w:lang w:val="en-GB"/>
        </w:rPr>
        <w:t>TikTok</w:t>
      </w:r>
      <w:proofErr w:type="spellEnd"/>
    </w:p>
    <w:p w14:paraId="185D3C36" w14:textId="77777777" w:rsidR="005A33B0" w:rsidRPr="00123F72" w:rsidRDefault="005A33B0" w:rsidP="005A33B0">
      <w:pPr>
        <w:rPr>
          <w:rFonts w:cs="Arial"/>
          <w:b/>
          <w:color w:val="auto"/>
          <w:sz w:val="20"/>
          <w:szCs w:val="20"/>
          <w:lang w:val="en-GB"/>
        </w:rPr>
      </w:pPr>
    </w:p>
    <w:p w14:paraId="43CC630F" w14:textId="4F6ABC1F" w:rsidR="003F5EA2" w:rsidRPr="00123F72" w:rsidRDefault="003F5EA2" w:rsidP="005A33B0">
      <w:pPr>
        <w:rPr>
          <w:rFonts w:cs="Arial"/>
          <w:b/>
          <w:color w:val="auto"/>
          <w:sz w:val="20"/>
          <w:szCs w:val="20"/>
          <w:lang w:val="en-GB"/>
        </w:rPr>
      </w:pPr>
      <w:r w:rsidRPr="00123F72">
        <w:rPr>
          <w:rFonts w:cs="Arial"/>
          <w:b/>
          <w:color w:val="auto"/>
          <w:sz w:val="20"/>
          <w:szCs w:val="20"/>
          <w:lang w:val="en-GB"/>
        </w:rPr>
        <w:t>Structure:</w:t>
      </w:r>
    </w:p>
    <w:p w14:paraId="047C60D6" w14:textId="73825EA0" w:rsidR="003F5EA2" w:rsidRPr="00123F72" w:rsidRDefault="003F5EA2" w:rsidP="003F5EA2">
      <w:pPr>
        <w:numPr>
          <w:ilvl w:val="0"/>
          <w:numId w:val="1"/>
        </w:numPr>
        <w:spacing w:line="240" w:lineRule="auto"/>
        <w:rPr>
          <w:rFonts w:eastAsia="Times New Roman" w:cs="Arial"/>
          <w:color w:val="000000"/>
          <w:sz w:val="20"/>
          <w:szCs w:val="20"/>
          <w:lang w:val="en-GB" w:eastAsia="en-GB"/>
        </w:rPr>
      </w:pPr>
      <w:r w:rsidRPr="00123F72">
        <w:rPr>
          <w:rFonts w:eastAsia="Times New Roman" w:cs="Arial"/>
          <w:i/>
          <w:color w:val="000000"/>
          <w:sz w:val="20"/>
          <w:szCs w:val="20"/>
          <w:lang w:val="en-GB" w:eastAsia="en-GB"/>
        </w:rPr>
        <w:t>Connecting people: What can companies do help people and communities stay connected online during Covid-19?</w:t>
      </w:r>
    </w:p>
    <w:p w14:paraId="0FCB1A1A" w14:textId="77777777" w:rsidR="003F5EA2" w:rsidRPr="00123F72" w:rsidRDefault="003F5EA2" w:rsidP="003F5EA2">
      <w:pPr>
        <w:spacing w:line="240" w:lineRule="auto"/>
        <w:ind w:left="720"/>
        <w:rPr>
          <w:rFonts w:eastAsia="Times New Roman" w:cs="Arial"/>
          <w:color w:val="000000"/>
          <w:sz w:val="20"/>
          <w:szCs w:val="20"/>
          <w:lang w:val="en-GB" w:eastAsia="en-GB"/>
        </w:rPr>
      </w:pPr>
    </w:p>
    <w:p w14:paraId="329BA19F" w14:textId="6B751E4D" w:rsidR="003F5EA2" w:rsidRPr="00123F72" w:rsidRDefault="003F5EA2" w:rsidP="003F5EA2">
      <w:pPr>
        <w:numPr>
          <w:ilvl w:val="0"/>
          <w:numId w:val="1"/>
        </w:numPr>
        <w:spacing w:line="240" w:lineRule="auto"/>
        <w:rPr>
          <w:rFonts w:eastAsia="Times New Roman" w:cs="Arial"/>
          <w:color w:val="000000"/>
          <w:sz w:val="20"/>
          <w:szCs w:val="20"/>
          <w:lang w:val="en-GB" w:eastAsia="en-GB"/>
        </w:rPr>
      </w:pPr>
      <w:r w:rsidRPr="00123F72">
        <w:rPr>
          <w:rFonts w:eastAsia="Times New Roman" w:cs="Arial"/>
          <w:i/>
          <w:color w:val="000000"/>
          <w:sz w:val="20"/>
          <w:szCs w:val="20"/>
          <w:lang w:val="en-GB" w:eastAsia="en-GB"/>
        </w:rPr>
        <w:t>Creating positive online communities and movements: How can positive online communities that protect users be encouraged on platforms?</w:t>
      </w:r>
    </w:p>
    <w:p w14:paraId="28A6EC6C" w14:textId="77777777" w:rsidR="003F5EA2" w:rsidRPr="00123F72" w:rsidRDefault="003F5EA2" w:rsidP="003F5EA2">
      <w:pPr>
        <w:spacing w:line="240" w:lineRule="auto"/>
        <w:ind w:left="720"/>
        <w:rPr>
          <w:rFonts w:eastAsia="Times New Roman" w:cs="Arial"/>
          <w:color w:val="000000"/>
          <w:sz w:val="20"/>
          <w:szCs w:val="20"/>
          <w:lang w:val="en-GB" w:eastAsia="en-GB"/>
        </w:rPr>
      </w:pPr>
    </w:p>
    <w:p w14:paraId="17942D3A" w14:textId="6CA320CE" w:rsidR="003F5EA2" w:rsidRPr="00123F72" w:rsidRDefault="003F5EA2" w:rsidP="003F5EA2">
      <w:pPr>
        <w:numPr>
          <w:ilvl w:val="0"/>
          <w:numId w:val="1"/>
        </w:numPr>
        <w:spacing w:line="240" w:lineRule="auto"/>
        <w:rPr>
          <w:rFonts w:eastAsia="Times New Roman" w:cs="Arial"/>
          <w:color w:val="000000"/>
          <w:sz w:val="20"/>
          <w:szCs w:val="20"/>
          <w:lang w:val="en-GB" w:eastAsia="en-GB"/>
        </w:rPr>
      </w:pPr>
      <w:r w:rsidRPr="00123F72">
        <w:rPr>
          <w:rFonts w:eastAsia="Times New Roman" w:cs="Arial"/>
          <w:i/>
          <w:color w:val="000000"/>
          <w:sz w:val="20"/>
          <w:szCs w:val="20"/>
          <w:lang w:val="en-GB" w:eastAsia="en-GB"/>
        </w:rPr>
        <w:t>Supporting people: What is the most effective way of platforms communicating with their users to help them stay informed?</w:t>
      </w:r>
    </w:p>
    <w:p w14:paraId="7B046C33" w14:textId="77777777" w:rsidR="003F5EA2" w:rsidRPr="00123F72" w:rsidRDefault="003F5EA2" w:rsidP="003F5EA2">
      <w:pPr>
        <w:spacing w:line="240" w:lineRule="auto"/>
        <w:ind w:left="720"/>
        <w:rPr>
          <w:rFonts w:eastAsia="Times New Roman" w:cs="Arial"/>
          <w:color w:val="000000"/>
          <w:sz w:val="20"/>
          <w:szCs w:val="20"/>
          <w:lang w:val="en-GB" w:eastAsia="en-GB"/>
        </w:rPr>
      </w:pPr>
    </w:p>
    <w:p w14:paraId="2A97C318" w14:textId="77777777" w:rsidR="003F5EA2" w:rsidRPr="00123F72" w:rsidRDefault="003F5EA2" w:rsidP="003F5EA2">
      <w:pPr>
        <w:numPr>
          <w:ilvl w:val="0"/>
          <w:numId w:val="1"/>
        </w:numPr>
        <w:spacing w:line="240" w:lineRule="auto"/>
        <w:rPr>
          <w:rFonts w:eastAsia="Times New Roman" w:cs="Arial"/>
          <w:color w:val="000000"/>
          <w:sz w:val="20"/>
          <w:szCs w:val="20"/>
          <w:lang w:val="en-GB" w:eastAsia="en-GB"/>
        </w:rPr>
      </w:pPr>
      <w:r w:rsidRPr="00123F72">
        <w:rPr>
          <w:rFonts w:eastAsia="Times New Roman" w:cs="Arial"/>
          <w:i/>
          <w:color w:val="000000"/>
          <w:sz w:val="20"/>
          <w:szCs w:val="20"/>
          <w:lang w:val="en-GB" w:eastAsia="en-GB"/>
        </w:rPr>
        <w:t>Digital citizenship: How can we promote a depth of understanding online and foster greater digital literacy to empower users?</w:t>
      </w:r>
    </w:p>
    <w:p w14:paraId="75D98ADD" w14:textId="77777777" w:rsidR="003F5EA2" w:rsidRPr="00123F72" w:rsidRDefault="003F5EA2" w:rsidP="005A33B0">
      <w:pPr>
        <w:rPr>
          <w:rFonts w:cs="Arial"/>
          <w:b/>
          <w:color w:val="auto"/>
          <w:sz w:val="20"/>
          <w:szCs w:val="20"/>
          <w:lang w:val="en-GB"/>
        </w:rPr>
      </w:pPr>
    </w:p>
    <w:p w14:paraId="379FD3D4" w14:textId="77777777" w:rsidR="00A332E2" w:rsidRPr="00123F72" w:rsidRDefault="00A332E2" w:rsidP="00A332E2">
      <w:pPr>
        <w:rPr>
          <w:rFonts w:cs="Arial"/>
          <w:color w:val="auto"/>
          <w:sz w:val="20"/>
          <w:szCs w:val="20"/>
          <w:u w:val="single"/>
          <w:lang w:val="en-GB"/>
        </w:rPr>
      </w:pPr>
    </w:p>
    <w:p w14:paraId="309D9277" w14:textId="13FB5D2B" w:rsidR="00A332E2" w:rsidRDefault="00A332E2" w:rsidP="00A332E2">
      <w:pPr>
        <w:rPr>
          <w:rFonts w:cs="Arial"/>
          <w:color w:val="auto"/>
          <w:sz w:val="20"/>
          <w:szCs w:val="20"/>
          <w:u w:val="single"/>
          <w:lang w:val="en-GB"/>
        </w:rPr>
      </w:pPr>
      <w:r w:rsidRPr="00123F72">
        <w:rPr>
          <w:rFonts w:cs="Arial"/>
          <w:color w:val="auto"/>
          <w:sz w:val="20"/>
          <w:szCs w:val="20"/>
          <w:u w:val="single"/>
          <w:lang w:val="en-GB"/>
        </w:rPr>
        <w:t>Section 1: Connecting people</w:t>
      </w:r>
    </w:p>
    <w:p w14:paraId="2D31E781" w14:textId="77777777" w:rsidR="002B040D" w:rsidRPr="00123F72" w:rsidRDefault="002B040D" w:rsidP="00A332E2">
      <w:pPr>
        <w:rPr>
          <w:rFonts w:cs="Arial"/>
          <w:color w:val="auto"/>
          <w:sz w:val="20"/>
          <w:szCs w:val="20"/>
          <w:u w:val="single"/>
          <w:lang w:val="en-GB"/>
        </w:rPr>
      </w:pPr>
    </w:p>
    <w:p w14:paraId="5761CD96" w14:textId="635BC549" w:rsidR="007918E6" w:rsidRDefault="005A33B0" w:rsidP="00FB34D0">
      <w:pPr>
        <w:rPr>
          <w:rFonts w:cs="Arial"/>
          <w:color w:val="auto"/>
          <w:sz w:val="20"/>
          <w:szCs w:val="20"/>
          <w:lang w:val="en-GB"/>
        </w:rPr>
      </w:pPr>
      <w:r w:rsidRPr="00123F72">
        <w:rPr>
          <w:rFonts w:cs="Arial"/>
          <w:b/>
          <w:color w:val="auto"/>
          <w:sz w:val="20"/>
          <w:szCs w:val="20"/>
          <w:lang w:val="en-GB"/>
        </w:rPr>
        <w:t>Liz</w:t>
      </w:r>
      <w:r w:rsidR="00BC0D31" w:rsidRPr="00123F72">
        <w:rPr>
          <w:rFonts w:cs="Arial"/>
          <w:b/>
          <w:color w:val="auto"/>
          <w:sz w:val="20"/>
          <w:szCs w:val="20"/>
          <w:lang w:val="en-GB"/>
        </w:rPr>
        <w:t xml:space="preserve"> Kanter</w:t>
      </w:r>
      <w:r w:rsidR="00C2010A" w:rsidRPr="00123F72">
        <w:rPr>
          <w:rFonts w:cs="Arial"/>
          <w:color w:val="auto"/>
          <w:sz w:val="20"/>
          <w:szCs w:val="20"/>
          <w:lang w:val="en-GB"/>
        </w:rPr>
        <w:t>:</w:t>
      </w:r>
      <w:r w:rsidR="00922821" w:rsidRPr="00922821">
        <w:rPr>
          <w:rFonts w:cs="Arial"/>
          <w:color w:val="auto"/>
          <w:sz w:val="20"/>
          <w:szCs w:val="20"/>
          <w:lang w:val="en-GB"/>
        </w:rPr>
        <w:t xml:space="preserve"> During the Covid-19 crisis, </w:t>
      </w:r>
      <w:proofErr w:type="spellStart"/>
      <w:r w:rsidR="00922821" w:rsidRPr="00922821">
        <w:rPr>
          <w:rFonts w:cs="Arial"/>
          <w:color w:val="auto"/>
          <w:sz w:val="20"/>
          <w:szCs w:val="20"/>
          <w:lang w:val="en-GB"/>
        </w:rPr>
        <w:t>TikTok</w:t>
      </w:r>
      <w:proofErr w:type="spellEnd"/>
      <w:r w:rsidR="00922821" w:rsidRPr="00922821">
        <w:rPr>
          <w:rFonts w:cs="Arial"/>
          <w:color w:val="auto"/>
          <w:sz w:val="20"/>
          <w:szCs w:val="20"/>
          <w:lang w:val="en-GB"/>
        </w:rPr>
        <w:t xml:space="preserve"> has been a platform for connectivity. In the last few months, we have been more focussed than ever on promoting connectivity</w:t>
      </w:r>
      <w:r w:rsidR="00F021AE">
        <w:rPr>
          <w:rFonts w:cs="Arial"/>
          <w:color w:val="auto"/>
          <w:sz w:val="20"/>
          <w:szCs w:val="20"/>
          <w:lang w:val="en-GB"/>
        </w:rPr>
        <w:t xml:space="preserve">. </w:t>
      </w:r>
      <w:r w:rsidR="00922821" w:rsidRPr="00922821">
        <w:rPr>
          <w:rFonts w:cs="Arial"/>
          <w:color w:val="auto"/>
          <w:sz w:val="20"/>
          <w:szCs w:val="20"/>
          <w:lang w:val="en-GB"/>
        </w:rPr>
        <w:t xml:space="preserve">Whether </w:t>
      </w:r>
      <w:proofErr w:type="gramStart"/>
      <w:r w:rsidR="00922821" w:rsidRPr="00922821">
        <w:rPr>
          <w:rFonts w:cs="Arial"/>
          <w:color w:val="auto"/>
          <w:sz w:val="20"/>
          <w:szCs w:val="20"/>
          <w:lang w:val="en-GB"/>
        </w:rPr>
        <w:t>it's</w:t>
      </w:r>
      <w:proofErr w:type="gramEnd"/>
      <w:r w:rsidR="00922821" w:rsidRPr="00922821">
        <w:rPr>
          <w:rFonts w:cs="Arial"/>
          <w:color w:val="auto"/>
          <w:sz w:val="20"/>
          <w:szCs w:val="20"/>
          <w:lang w:val="en-GB"/>
        </w:rPr>
        <w:t xml:space="preserve"> families bonding over the #BlindingLightsChallenge, our community sharing experiences of working from home </w:t>
      </w:r>
      <w:r w:rsidR="00960A43">
        <w:rPr>
          <w:rFonts w:cs="Arial"/>
          <w:color w:val="auto"/>
          <w:sz w:val="20"/>
          <w:szCs w:val="20"/>
          <w:lang w:val="en-GB"/>
        </w:rPr>
        <w:t xml:space="preserve">on </w:t>
      </w:r>
      <w:r w:rsidR="00922821" w:rsidRPr="00922821">
        <w:rPr>
          <w:rFonts w:cs="Arial"/>
          <w:color w:val="auto"/>
          <w:sz w:val="20"/>
          <w:szCs w:val="20"/>
          <w:lang w:val="en-GB"/>
        </w:rPr>
        <w:t>#quarantine</w:t>
      </w:r>
      <w:r w:rsidR="000B442F">
        <w:rPr>
          <w:rFonts w:cs="Arial"/>
          <w:color w:val="auto"/>
          <w:sz w:val="20"/>
          <w:szCs w:val="20"/>
          <w:lang w:val="en-GB"/>
        </w:rPr>
        <w:t>,</w:t>
      </w:r>
      <w:r w:rsidR="00922821" w:rsidRPr="00922821">
        <w:rPr>
          <w:rFonts w:cs="Arial"/>
          <w:color w:val="auto"/>
          <w:sz w:val="20"/>
          <w:szCs w:val="20"/>
          <w:lang w:val="en-GB"/>
        </w:rPr>
        <w:t xml:space="preserve"> or </w:t>
      </w:r>
      <w:proofErr w:type="spellStart"/>
      <w:r w:rsidR="00922821" w:rsidRPr="00922821">
        <w:rPr>
          <w:rFonts w:cs="Arial"/>
          <w:color w:val="auto"/>
          <w:sz w:val="20"/>
          <w:szCs w:val="20"/>
          <w:lang w:val="en-GB"/>
        </w:rPr>
        <w:t>TeamGB</w:t>
      </w:r>
      <w:proofErr w:type="spellEnd"/>
      <w:r w:rsidR="00922821" w:rsidRPr="00922821">
        <w:rPr>
          <w:rFonts w:cs="Arial"/>
          <w:color w:val="auto"/>
          <w:sz w:val="20"/>
          <w:szCs w:val="20"/>
          <w:lang w:val="en-GB"/>
        </w:rPr>
        <w:t xml:space="preserve"> launching the #isolationgames</w:t>
      </w:r>
      <w:r w:rsidR="00F827C7">
        <w:rPr>
          <w:rFonts w:cs="Arial"/>
          <w:color w:val="auto"/>
          <w:sz w:val="20"/>
          <w:szCs w:val="20"/>
          <w:lang w:val="en-GB"/>
        </w:rPr>
        <w:t xml:space="preserve"> </w:t>
      </w:r>
      <w:r w:rsidR="00922821" w:rsidRPr="00922821">
        <w:rPr>
          <w:rFonts w:cs="Arial"/>
          <w:color w:val="auto"/>
          <w:sz w:val="20"/>
          <w:szCs w:val="20"/>
          <w:lang w:val="en-GB"/>
        </w:rPr>
        <w:t xml:space="preserve">to make up for the lost summer of sport, we certainly helped people stay connected online. </w:t>
      </w:r>
    </w:p>
    <w:p w14:paraId="7B898504" w14:textId="77777777" w:rsidR="007918E6" w:rsidRDefault="007918E6" w:rsidP="00FB34D0">
      <w:pPr>
        <w:rPr>
          <w:rFonts w:cs="Arial"/>
          <w:color w:val="auto"/>
          <w:sz w:val="20"/>
          <w:szCs w:val="20"/>
          <w:lang w:val="en-GB"/>
        </w:rPr>
      </w:pPr>
    </w:p>
    <w:p w14:paraId="03B219E9" w14:textId="5E18E156" w:rsidR="00FB34D0" w:rsidRDefault="00922821" w:rsidP="00FB34D0">
      <w:pPr>
        <w:rPr>
          <w:rFonts w:cs="Arial"/>
          <w:color w:val="auto"/>
          <w:sz w:val="20"/>
          <w:szCs w:val="20"/>
          <w:lang w:val="en-GB"/>
        </w:rPr>
      </w:pPr>
      <w:r w:rsidRPr="00922821">
        <w:rPr>
          <w:rFonts w:cs="Arial"/>
          <w:color w:val="auto"/>
          <w:sz w:val="20"/>
          <w:szCs w:val="20"/>
          <w:lang w:val="en-GB"/>
        </w:rPr>
        <w:t xml:space="preserve">We've been humbled to see so many </w:t>
      </w:r>
      <w:proofErr w:type="gramStart"/>
      <w:r w:rsidRPr="00922821">
        <w:rPr>
          <w:rFonts w:cs="Arial"/>
          <w:color w:val="auto"/>
          <w:sz w:val="20"/>
          <w:szCs w:val="20"/>
          <w:lang w:val="en-GB"/>
        </w:rPr>
        <w:t>turn</w:t>
      </w:r>
      <w:proofErr w:type="gramEnd"/>
      <w:r w:rsidRPr="00922821">
        <w:rPr>
          <w:rFonts w:cs="Arial"/>
          <w:color w:val="auto"/>
          <w:sz w:val="20"/>
          <w:szCs w:val="20"/>
          <w:lang w:val="en-GB"/>
        </w:rPr>
        <w:t xml:space="preserve"> to </w:t>
      </w:r>
      <w:proofErr w:type="spellStart"/>
      <w:r w:rsidRPr="00922821">
        <w:rPr>
          <w:rFonts w:cs="Arial"/>
          <w:color w:val="auto"/>
          <w:sz w:val="20"/>
          <w:szCs w:val="20"/>
          <w:lang w:val="en-GB"/>
        </w:rPr>
        <w:t>TikTok</w:t>
      </w:r>
      <w:proofErr w:type="spellEnd"/>
      <w:r w:rsidRPr="00922821">
        <w:rPr>
          <w:rFonts w:cs="Arial"/>
          <w:color w:val="auto"/>
          <w:sz w:val="20"/>
          <w:szCs w:val="20"/>
          <w:lang w:val="en-GB"/>
        </w:rPr>
        <w:t xml:space="preserve"> to find brief moments of relief and joy over the past 4 months. We are also proud of how the </w:t>
      </w:r>
      <w:proofErr w:type="spellStart"/>
      <w:r w:rsidRPr="00922821">
        <w:rPr>
          <w:rFonts w:cs="Arial"/>
          <w:color w:val="auto"/>
          <w:sz w:val="20"/>
          <w:szCs w:val="20"/>
          <w:lang w:val="en-GB"/>
        </w:rPr>
        <w:t>TikTok</w:t>
      </w:r>
      <w:proofErr w:type="spellEnd"/>
      <w:r w:rsidRPr="00922821">
        <w:rPr>
          <w:rFonts w:cs="Arial"/>
          <w:color w:val="auto"/>
          <w:sz w:val="20"/>
          <w:szCs w:val="20"/>
          <w:lang w:val="en-GB"/>
        </w:rPr>
        <w:t xml:space="preserve"> community has come together to show their gratitude to frontline healthcare workers</w:t>
      </w:r>
      <w:r w:rsidR="00960A43">
        <w:rPr>
          <w:rFonts w:cs="Arial"/>
          <w:color w:val="auto"/>
          <w:sz w:val="20"/>
          <w:szCs w:val="20"/>
          <w:lang w:val="en-GB"/>
        </w:rPr>
        <w:t>, f</w:t>
      </w:r>
      <w:r w:rsidRPr="00922821">
        <w:rPr>
          <w:rFonts w:cs="Arial"/>
          <w:color w:val="auto"/>
          <w:sz w:val="20"/>
          <w:szCs w:val="20"/>
          <w:lang w:val="en-GB"/>
        </w:rPr>
        <w:t>rom saying thank you through our #ThankYouNHS challenge to the incredible support we've witnessed for key workers, including delivery drivers, rubbish collectors and supermarket staff, in our weekly #ClapForOurCarers challenge</w:t>
      </w:r>
      <w:r w:rsidR="00185AC0">
        <w:rPr>
          <w:rFonts w:cs="Arial"/>
          <w:color w:val="auto"/>
          <w:sz w:val="20"/>
          <w:szCs w:val="20"/>
          <w:lang w:val="en-GB"/>
        </w:rPr>
        <w:t xml:space="preserve">. </w:t>
      </w:r>
    </w:p>
    <w:p w14:paraId="37C43106" w14:textId="77777777" w:rsidR="00220FD5" w:rsidRPr="002516C1" w:rsidRDefault="00220FD5" w:rsidP="00FB34D0">
      <w:pPr>
        <w:rPr>
          <w:rFonts w:cs="Arial"/>
          <w:color w:val="000000" w:themeColor="text1"/>
          <w:sz w:val="20"/>
          <w:szCs w:val="20"/>
          <w:lang w:val="en-GB"/>
        </w:rPr>
      </w:pPr>
    </w:p>
    <w:p w14:paraId="7EF0428F" w14:textId="206D7D82" w:rsidR="005E4804" w:rsidRPr="005E4804" w:rsidRDefault="005E4804" w:rsidP="005E4804">
      <w:pPr>
        <w:rPr>
          <w:rFonts w:cs="Arial"/>
          <w:b/>
          <w:color w:val="000000" w:themeColor="text1"/>
          <w:sz w:val="20"/>
          <w:szCs w:val="20"/>
          <w:lang w:val="en-GB"/>
        </w:rPr>
      </w:pPr>
      <w:r w:rsidRPr="005E4804">
        <w:rPr>
          <w:rFonts w:cs="Arial"/>
          <w:b/>
          <w:bCs/>
          <w:color w:val="000000" w:themeColor="text1"/>
          <w:sz w:val="20"/>
          <w:szCs w:val="20"/>
          <w:lang w:val="en-GB"/>
        </w:rPr>
        <w:t>Helen</w:t>
      </w:r>
      <w:r w:rsidRPr="005E4804">
        <w:rPr>
          <w:rFonts w:cs="Arial"/>
          <w:b/>
          <w:color w:val="000000" w:themeColor="text1"/>
          <w:sz w:val="20"/>
          <w:szCs w:val="20"/>
          <w:lang w:val="en-GB"/>
        </w:rPr>
        <w:t xml:space="preserve">: </w:t>
      </w:r>
      <w:r w:rsidRPr="005E4804">
        <w:rPr>
          <w:rFonts w:cs="Arial"/>
          <w:bCs/>
          <w:color w:val="000000" w:themeColor="text1"/>
          <w:sz w:val="20"/>
          <w:szCs w:val="20"/>
          <w:lang w:val="en-GB"/>
        </w:rPr>
        <w:t>It is incredibly important to keep people connected during these times and that is one of the purposes of the Good Things Foundation. Through our online courses, we have been able to make sure that people are connected both with the online space and with one another, as Covid-19 has been a particularly trying time for so many marginalised and isolated demographic groups. In particular, older people, disabled people and those from more deprived backgrounds have struggled throughout this period. Platforms should be constantly looking at how to be more inclusive to these groups</w:t>
      </w:r>
      <w:r>
        <w:rPr>
          <w:rFonts w:cs="Arial"/>
          <w:bCs/>
          <w:color w:val="000000" w:themeColor="text1"/>
          <w:sz w:val="20"/>
          <w:szCs w:val="20"/>
          <w:lang w:val="en-GB"/>
        </w:rPr>
        <w:t>.</w:t>
      </w:r>
    </w:p>
    <w:p w14:paraId="190AE7B1" w14:textId="77777777" w:rsidR="00FB34D0" w:rsidRPr="00123F72" w:rsidRDefault="00FB34D0" w:rsidP="00FB34D0">
      <w:pPr>
        <w:rPr>
          <w:rFonts w:cs="Arial"/>
          <w:color w:val="auto"/>
          <w:sz w:val="20"/>
          <w:szCs w:val="20"/>
          <w:lang w:val="en-GB"/>
        </w:rPr>
      </w:pPr>
    </w:p>
    <w:p w14:paraId="36BA4C66" w14:textId="77777777" w:rsidR="007918E6" w:rsidRDefault="00FB34D0" w:rsidP="00FB34D0">
      <w:pPr>
        <w:rPr>
          <w:rFonts w:cs="Arial"/>
          <w:color w:val="auto"/>
          <w:sz w:val="20"/>
          <w:szCs w:val="20"/>
          <w:lang w:val="en-GB"/>
        </w:rPr>
      </w:pPr>
      <w:r w:rsidRPr="00123F72">
        <w:rPr>
          <w:rFonts w:cs="Arial"/>
          <w:b/>
          <w:color w:val="auto"/>
          <w:sz w:val="20"/>
          <w:szCs w:val="20"/>
          <w:lang w:val="en-GB"/>
        </w:rPr>
        <w:t>Alexi</w:t>
      </w:r>
      <w:r w:rsidRPr="00123F72">
        <w:rPr>
          <w:rFonts w:cs="Arial"/>
          <w:color w:val="auto"/>
          <w:sz w:val="20"/>
          <w:szCs w:val="20"/>
          <w:lang w:val="en-GB"/>
        </w:rPr>
        <w:t xml:space="preserve">: It’s not acceptable anymore to have a top down relationship where the reader is being told stuff. We now need a two-way model. What Tortoise is trying to do is to make our members informed, by holding these </w:t>
      </w:r>
      <w:r w:rsidR="00960A43">
        <w:rPr>
          <w:rFonts w:cs="Arial"/>
          <w:color w:val="auto"/>
          <w:sz w:val="20"/>
          <w:szCs w:val="20"/>
          <w:lang w:val="en-GB"/>
        </w:rPr>
        <w:t>interactive events</w:t>
      </w:r>
      <w:r w:rsidRPr="00123F72">
        <w:rPr>
          <w:rFonts w:cs="Arial"/>
          <w:color w:val="auto"/>
          <w:sz w:val="20"/>
          <w:szCs w:val="20"/>
          <w:lang w:val="en-GB"/>
        </w:rPr>
        <w:t xml:space="preserve"> called Think Ins, now taking place on Zoom. We try to programme them on subjects which we will pick up journalistically. For media organisations to communicate properly, we need to have an eye on the target audience. </w:t>
      </w:r>
    </w:p>
    <w:p w14:paraId="588A40B7" w14:textId="77777777" w:rsidR="007918E6" w:rsidRDefault="007918E6" w:rsidP="00FB34D0">
      <w:pPr>
        <w:rPr>
          <w:rFonts w:cs="Arial"/>
          <w:color w:val="auto"/>
          <w:sz w:val="20"/>
          <w:szCs w:val="20"/>
          <w:lang w:val="en-GB"/>
        </w:rPr>
      </w:pPr>
    </w:p>
    <w:p w14:paraId="52673868" w14:textId="2411C39E" w:rsidR="00FB34D0" w:rsidRPr="00123F72" w:rsidRDefault="002946B5" w:rsidP="00FB34D0">
      <w:pPr>
        <w:rPr>
          <w:rFonts w:cs="Arial"/>
          <w:color w:val="auto"/>
          <w:sz w:val="20"/>
          <w:szCs w:val="20"/>
          <w:lang w:val="en-GB"/>
        </w:rPr>
      </w:pPr>
      <w:r w:rsidRPr="00123F72">
        <w:rPr>
          <w:rFonts w:cs="Arial"/>
          <w:color w:val="auto"/>
          <w:sz w:val="20"/>
          <w:szCs w:val="20"/>
          <w:lang w:val="en-GB"/>
        </w:rPr>
        <w:t>Traditionally</w:t>
      </w:r>
      <w:r w:rsidR="00FB34D0" w:rsidRPr="00123F72">
        <w:rPr>
          <w:rFonts w:cs="Arial"/>
          <w:color w:val="auto"/>
          <w:sz w:val="20"/>
          <w:szCs w:val="20"/>
          <w:lang w:val="en-GB"/>
        </w:rPr>
        <w:t xml:space="preserve"> news organisations have attracted a middle class, older demographic, which hasn’t been diverse. Media </w:t>
      </w:r>
      <w:r w:rsidR="000F1C05" w:rsidRPr="00123F72">
        <w:rPr>
          <w:rFonts w:cs="Arial"/>
          <w:color w:val="auto"/>
          <w:sz w:val="20"/>
          <w:szCs w:val="20"/>
          <w:lang w:val="en-GB"/>
        </w:rPr>
        <w:t>organisations</w:t>
      </w:r>
      <w:r w:rsidR="00FB34D0" w:rsidRPr="00123F72">
        <w:rPr>
          <w:rFonts w:cs="Arial"/>
          <w:color w:val="auto"/>
          <w:sz w:val="20"/>
          <w:szCs w:val="20"/>
          <w:lang w:val="en-GB"/>
        </w:rPr>
        <w:t xml:space="preserve"> now have a responsibility to attract a wider variety of readership, particularly if trying to integrate this readership into th</w:t>
      </w:r>
      <w:r w:rsidR="004769AB">
        <w:rPr>
          <w:rFonts w:cs="Arial"/>
          <w:color w:val="auto"/>
          <w:sz w:val="20"/>
          <w:szCs w:val="20"/>
          <w:lang w:val="en-GB"/>
        </w:rPr>
        <w:t>e</w:t>
      </w:r>
      <w:r w:rsidR="00FB34D0" w:rsidRPr="00123F72">
        <w:rPr>
          <w:rFonts w:cs="Arial"/>
          <w:color w:val="auto"/>
          <w:sz w:val="20"/>
          <w:szCs w:val="20"/>
          <w:lang w:val="en-GB"/>
        </w:rPr>
        <w:t xml:space="preserve"> circle</w:t>
      </w:r>
      <w:r w:rsidR="004769AB">
        <w:rPr>
          <w:rFonts w:cs="Arial"/>
          <w:color w:val="auto"/>
          <w:sz w:val="20"/>
          <w:szCs w:val="20"/>
          <w:lang w:val="en-GB"/>
        </w:rPr>
        <w:t xml:space="preserve"> of a Think In</w:t>
      </w:r>
      <w:r w:rsidR="00FB34D0" w:rsidRPr="00123F72">
        <w:rPr>
          <w:rFonts w:cs="Arial"/>
          <w:color w:val="auto"/>
          <w:sz w:val="20"/>
          <w:szCs w:val="20"/>
          <w:lang w:val="en-GB"/>
        </w:rPr>
        <w:t>. Tortoise has made a consorted effort to get a younger demographic on board, so much so that 51% of our active members are under the age of 35. There is a lot to learn in terms of the communication from attracting a more diverse membership base.</w:t>
      </w:r>
    </w:p>
    <w:p w14:paraId="5CEBD614" w14:textId="77777777" w:rsidR="00FB34D0" w:rsidRPr="00123F72" w:rsidRDefault="00FB34D0" w:rsidP="00FB34D0">
      <w:pPr>
        <w:rPr>
          <w:rFonts w:cs="Arial"/>
          <w:color w:val="auto"/>
          <w:sz w:val="20"/>
          <w:szCs w:val="20"/>
          <w:lang w:val="en-GB"/>
        </w:rPr>
      </w:pPr>
    </w:p>
    <w:p w14:paraId="4A2F9AD9" w14:textId="77777777" w:rsidR="007918E6" w:rsidRDefault="00FB34D0" w:rsidP="00FB34D0">
      <w:pPr>
        <w:rPr>
          <w:rFonts w:cs="Arial"/>
          <w:color w:val="auto"/>
          <w:sz w:val="20"/>
          <w:szCs w:val="20"/>
          <w:lang w:val="en-GB"/>
        </w:rPr>
      </w:pPr>
      <w:r w:rsidRPr="00123F72">
        <w:rPr>
          <w:rFonts w:cs="Arial"/>
          <w:b/>
          <w:color w:val="auto"/>
          <w:sz w:val="20"/>
          <w:szCs w:val="20"/>
          <w:lang w:val="en-GB"/>
        </w:rPr>
        <w:t>Fabio</w:t>
      </w:r>
      <w:r w:rsidRPr="00123F72">
        <w:rPr>
          <w:rFonts w:cs="Arial"/>
          <w:color w:val="auto"/>
          <w:sz w:val="20"/>
          <w:szCs w:val="20"/>
          <w:lang w:val="en-GB"/>
        </w:rPr>
        <w:t xml:space="preserve">: Regarding the relationship between the media and consumers, we have seen in our research an increased need for information for young people during this time. On top of that, many young people are conscious about the effects of information on their mental health and wellbeing. </w:t>
      </w:r>
    </w:p>
    <w:p w14:paraId="7FCA521C" w14:textId="77777777" w:rsidR="007918E6" w:rsidRDefault="007918E6" w:rsidP="00FB34D0">
      <w:pPr>
        <w:rPr>
          <w:rFonts w:cs="Arial"/>
          <w:color w:val="auto"/>
          <w:sz w:val="20"/>
          <w:szCs w:val="20"/>
          <w:lang w:val="en-GB"/>
        </w:rPr>
      </w:pPr>
    </w:p>
    <w:p w14:paraId="5E80B779" w14:textId="1F544AE7" w:rsidR="00FB34D0" w:rsidRPr="00123F72" w:rsidRDefault="00FB34D0" w:rsidP="00FB34D0">
      <w:pPr>
        <w:rPr>
          <w:rFonts w:cs="Arial"/>
          <w:color w:val="auto"/>
          <w:sz w:val="20"/>
          <w:szCs w:val="20"/>
          <w:lang w:val="en-GB"/>
        </w:rPr>
      </w:pPr>
      <w:r w:rsidRPr="00123F72">
        <w:rPr>
          <w:rFonts w:cs="Arial"/>
          <w:color w:val="auto"/>
          <w:sz w:val="20"/>
          <w:szCs w:val="20"/>
          <w:lang w:val="en-GB"/>
        </w:rPr>
        <w:t>Further to this, one of the main methods of aiding their mental health was communicating with each other. More often tha</w:t>
      </w:r>
      <w:r w:rsidR="007721A7">
        <w:rPr>
          <w:rFonts w:cs="Arial"/>
          <w:color w:val="auto"/>
          <w:sz w:val="20"/>
          <w:szCs w:val="20"/>
          <w:lang w:val="en-GB"/>
        </w:rPr>
        <w:t>n</w:t>
      </w:r>
      <w:r w:rsidRPr="00123F72">
        <w:rPr>
          <w:rFonts w:cs="Arial"/>
          <w:color w:val="auto"/>
          <w:sz w:val="20"/>
          <w:szCs w:val="20"/>
          <w:lang w:val="en-GB"/>
        </w:rPr>
        <w:t xml:space="preserve"> not, the space this occupie</w:t>
      </w:r>
      <w:r w:rsidR="003C02CD">
        <w:rPr>
          <w:rFonts w:cs="Arial"/>
          <w:color w:val="auto"/>
          <w:sz w:val="20"/>
          <w:szCs w:val="20"/>
          <w:lang w:val="en-GB"/>
        </w:rPr>
        <w:t>s</w:t>
      </w:r>
      <w:r w:rsidRPr="00123F72">
        <w:rPr>
          <w:rFonts w:cs="Arial"/>
          <w:color w:val="auto"/>
          <w:sz w:val="20"/>
          <w:szCs w:val="20"/>
          <w:lang w:val="en-GB"/>
        </w:rPr>
        <w:t xml:space="preserve"> </w:t>
      </w:r>
      <w:r>
        <w:rPr>
          <w:rFonts w:cs="Arial"/>
          <w:color w:val="auto"/>
          <w:sz w:val="20"/>
          <w:szCs w:val="20"/>
          <w:lang w:val="en-GB"/>
        </w:rPr>
        <w:t>i</w:t>
      </w:r>
      <w:r w:rsidRPr="00123F72">
        <w:rPr>
          <w:rFonts w:cs="Arial"/>
          <w:color w:val="auto"/>
          <w:sz w:val="20"/>
          <w:szCs w:val="20"/>
          <w:lang w:val="en-GB"/>
        </w:rPr>
        <w:t>s social media. We therefore see a paradox: social media is having a negative effect on wellbeing but to cure this young people are going to social media. Companies can play on this</w:t>
      </w:r>
      <w:r w:rsidR="005146FB">
        <w:rPr>
          <w:rFonts w:cs="Arial"/>
          <w:color w:val="auto"/>
          <w:sz w:val="20"/>
          <w:szCs w:val="20"/>
          <w:lang w:val="en-GB"/>
        </w:rPr>
        <w:t xml:space="preserve"> to </w:t>
      </w:r>
      <w:proofErr w:type="gramStart"/>
      <w:r w:rsidR="005146FB">
        <w:rPr>
          <w:rFonts w:cs="Arial"/>
          <w:color w:val="auto"/>
          <w:sz w:val="20"/>
          <w:szCs w:val="20"/>
          <w:lang w:val="en-GB"/>
        </w:rPr>
        <w:t>improve</w:t>
      </w:r>
      <w:r w:rsidRPr="00123F72">
        <w:rPr>
          <w:rFonts w:cs="Arial"/>
          <w:color w:val="auto"/>
          <w:sz w:val="20"/>
          <w:szCs w:val="20"/>
          <w:lang w:val="en-GB"/>
        </w:rPr>
        <w:t>:</w:t>
      </w:r>
      <w:proofErr w:type="gramEnd"/>
      <w:r w:rsidRPr="00123F72">
        <w:rPr>
          <w:rFonts w:cs="Arial"/>
          <w:color w:val="auto"/>
          <w:sz w:val="20"/>
          <w:szCs w:val="20"/>
          <w:lang w:val="en-GB"/>
        </w:rPr>
        <w:t xml:space="preserve"> talk to young people about their communication and work with them on the best ways to consume information.  There is a clear need to help young people stay connected, and this should be done by talking to them on their own terms.</w:t>
      </w:r>
    </w:p>
    <w:p w14:paraId="3A0E23F0" w14:textId="77777777" w:rsidR="00A332E2" w:rsidRPr="00123F72" w:rsidRDefault="00A332E2" w:rsidP="00A332E2">
      <w:pPr>
        <w:rPr>
          <w:rFonts w:cs="Arial"/>
          <w:color w:val="auto"/>
          <w:sz w:val="20"/>
          <w:szCs w:val="20"/>
          <w:u w:val="single"/>
          <w:lang w:val="en-GB"/>
        </w:rPr>
      </w:pPr>
    </w:p>
    <w:p w14:paraId="724072BE" w14:textId="155509AC" w:rsidR="00A332E2" w:rsidRPr="00123F72" w:rsidRDefault="00A332E2" w:rsidP="00A332E2">
      <w:pPr>
        <w:rPr>
          <w:rFonts w:cs="Arial"/>
          <w:color w:val="auto"/>
          <w:sz w:val="20"/>
          <w:szCs w:val="20"/>
          <w:u w:val="single"/>
          <w:lang w:val="en-GB"/>
        </w:rPr>
      </w:pPr>
      <w:r w:rsidRPr="00123F72">
        <w:rPr>
          <w:rFonts w:cs="Arial"/>
          <w:color w:val="auto"/>
          <w:sz w:val="20"/>
          <w:szCs w:val="20"/>
          <w:u w:val="single"/>
          <w:lang w:val="en-GB"/>
        </w:rPr>
        <w:t>Section 2: Bringing communities together</w:t>
      </w:r>
    </w:p>
    <w:p w14:paraId="7C15D137" w14:textId="6C083825" w:rsidR="00FB34D0" w:rsidRPr="00123F72" w:rsidRDefault="00FB34D0" w:rsidP="00A332E2">
      <w:pPr>
        <w:rPr>
          <w:rFonts w:cs="Arial"/>
          <w:color w:val="auto"/>
          <w:sz w:val="20"/>
          <w:szCs w:val="20"/>
          <w:u w:val="single"/>
          <w:lang w:val="en-GB"/>
        </w:rPr>
      </w:pPr>
    </w:p>
    <w:p w14:paraId="125EC560" w14:textId="3C7A578A" w:rsidR="00FB34D0" w:rsidRPr="00123F72" w:rsidRDefault="00FB34D0" w:rsidP="00A332E2">
      <w:pPr>
        <w:rPr>
          <w:rFonts w:cs="Arial"/>
          <w:color w:val="auto"/>
          <w:sz w:val="20"/>
          <w:szCs w:val="20"/>
          <w:lang w:val="en-GB"/>
        </w:rPr>
      </w:pPr>
      <w:r w:rsidRPr="00123F72">
        <w:rPr>
          <w:rFonts w:cs="Arial"/>
          <w:b/>
          <w:color w:val="auto"/>
          <w:sz w:val="20"/>
          <w:szCs w:val="20"/>
          <w:lang w:val="en-GB"/>
        </w:rPr>
        <w:lastRenderedPageBreak/>
        <w:t>Fabio</w:t>
      </w:r>
      <w:r w:rsidRPr="00123F72">
        <w:rPr>
          <w:rFonts w:cs="Arial"/>
          <w:color w:val="auto"/>
          <w:sz w:val="20"/>
          <w:szCs w:val="20"/>
          <w:u w:val="single"/>
          <w:lang w:val="en-GB"/>
        </w:rPr>
        <w:t>:</w:t>
      </w:r>
      <w:r w:rsidR="004D727E" w:rsidRPr="00123F72">
        <w:rPr>
          <w:rFonts w:cs="Arial"/>
          <w:color w:val="auto"/>
          <w:sz w:val="20"/>
          <w:szCs w:val="20"/>
          <w:lang w:val="en-GB"/>
        </w:rPr>
        <w:t xml:space="preserve"> </w:t>
      </w:r>
      <w:r w:rsidR="00104DDA" w:rsidRPr="00123F72">
        <w:rPr>
          <w:rFonts w:cs="Arial"/>
          <w:color w:val="auto"/>
          <w:sz w:val="20"/>
          <w:szCs w:val="20"/>
          <w:lang w:val="en-GB"/>
        </w:rPr>
        <w:t xml:space="preserve">A </w:t>
      </w:r>
      <w:r w:rsidR="00837675" w:rsidRPr="00123F72">
        <w:rPr>
          <w:rFonts w:cs="Arial"/>
          <w:color w:val="auto"/>
          <w:sz w:val="20"/>
          <w:szCs w:val="20"/>
          <w:lang w:val="en-GB"/>
        </w:rPr>
        <w:t>shocking</w:t>
      </w:r>
      <w:r w:rsidR="00104DDA" w:rsidRPr="00123F72">
        <w:rPr>
          <w:rFonts w:cs="Arial"/>
          <w:color w:val="auto"/>
          <w:sz w:val="20"/>
          <w:szCs w:val="20"/>
          <w:lang w:val="en-GB"/>
        </w:rPr>
        <w:t xml:space="preserve"> </w:t>
      </w:r>
      <w:r w:rsidR="00837675" w:rsidRPr="00123F72">
        <w:rPr>
          <w:rFonts w:cs="Arial"/>
          <w:color w:val="auto"/>
          <w:sz w:val="20"/>
          <w:szCs w:val="20"/>
          <w:lang w:val="en-GB"/>
        </w:rPr>
        <w:t>finding</w:t>
      </w:r>
      <w:r w:rsidR="00104DDA" w:rsidRPr="00123F72">
        <w:rPr>
          <w:rFonts w:cs="Arial"/>
          <w:color w:val="auto"/>
          <w:sz w:val="20"/>
          <w:szCs w:val="20"/>
          <w:lang w:val="en-GB"/>
        </w:rPr>
        <w:t xml:space="preserve"> we had in our report is that young people are</w:t>
      </w:r>
      <w:r w:rsidR="007721A7">
        <w:rPr>
          <w:rFonts w:cs="Arial"/>
          <w:color w:val="auto"/>
          <w:sz w:val="20"/>
          <w:szCs w:val="20"/>
          <w:lang w:val="en-GB"/>
        </w:rPr>
        <w:t xml:space="preserve"> </w:t>
      </w:r>
      <w:r w:rsidR="00104DDA" w:rsidRPr="00123F72">
        <w:rPr>
          <w:rFonts w:cs="Arial"/>
          <w:color w:val="auto"/>
          <w:sz w:val="20"/>
          <w:szCs w:val="20"/>
          <w:lang w:val="en-GB"/>
        </w:rPr>
        <w:t>three times more likely to be concerned about their mental health during this time. Positive online communities really play into that</w:t>
      </w:r>
      <w:r w:rsidR="0011613B">
        <w:rPr>
          <w:rFonts w:cs="Arial"/>
          <w:color w:val="auto"/>
          <w:sz w:val="20"/>
          <w:szCs w:val="20"/>
          <w:lang w:val="en-GB"/>
        </w:rPr>
        <w:t>; c</w:t>
      </w:r>
      <w:r w:rsidR="00104DDA" w:rsidRPr="00123F72">
        <w:rPr>
          <w:rFonts w:cs="Arial"/>
          <w:color w:val="auto"/>
          <w:sz w:val="20"/>
          <w:szCs w:val="20"/>
          <w:lang w:val="en-GB"/>
        </w:rPr>
        <w:t xml:space="preserve">ommunicating with each other is a </w:t>
      </w:r>
      <w:proofErr w:type="gramStart"/>
      <w:r w:rsidR="00104DDA" w:rsidRPr="00123F72">
        <w:rPr>
          <w:rFonts w:cs="Arial"/>
          <w:color w:val="auto"/>
          <w:sz w:val="20"/>
          <w:szCs w:val="20"/>
          <w:lang w:val="en-GB"/>
        </w:rPr>
        <w:t>key way</w:t>
      </w:r>
      <w:proofErr w:type="gramEnd"/>
      <w:r w:rsidR="00104DDA" w:rsidRPr="00123F72">
        <w:rPr>
          <w:rFonts w:cs="Arial"/>
          <w:color w:val="auto"/>
          <w:sz w:val="20"/>
          <w:szCs w:val="20"/>
          <w:lang w:val="en-GB"/>
        </w:rPr>
        <w:t xml:space="preserve"> of helping our wellbeing. It’s interesting in terms of social media and online communities</w:t>
      </w:r>
      <w:r w:rsidR="00DF5D69">
        <w:rPr>
          <w:rFonts w:cs="Arial"/>
          <w:color w:val="auto"/>
          <w:sz w:val="20"/>
          <w:szCs w:val="20"/>
          <w:lang w:val="en-GB"/>
        </w:rPr>
        <w:t>, w</w:t>
      </w:r>
      <w:r w:rsidR="00104DDA" w:rsidRPr="00123F72">
        <w:rPr>
          <w:rFonts w:cs="Arial"/>
          <w:color w:val="auto"/>
          <w:sz w:val="20"/>
          <w:szCs w:val="20"/>
          <w:lang w:val="en-GB"/>
        </w:rPr>
        <w:t xml:space="preserve">e can’t underestimate the power of the social media platforms themselves, they very much influence the way we communicate. The way that online communities organically build is </w:t>
      </w:r>
      <w:r w:rsidR="00837675" w:rsidRPr="00123F72">
        <w:rPr>
          <w:rFonts w:cs="Arial"/>
          <w:color w:val="auto"/>
          <w:sz w:val="20"/>
          <w:szCs w:val="20"/>
          <w:lang w:val="en-GB"/>
        </w:rPr>
        <w:t xml:space="preserve">particularly interesting, where spaces are created in which people come together to discuss issues relating to their identifier. </w:t>
      </w:r>
      <w:proofErr w:type="gramStart"/>
      <w:r w:rsidR="00837675" w:rsidRPr="00123F72">
        <w:rPr>
          <w:rFonts w:cs="Arial"/>
          <w:color w:val="auto"/>
          <w:sz w:val="20"/>
          <w:szCs w:val="20"/>
          <w:lang w:val="en-GB"/>
        </w:rPr>
        <w:t>But</w:t>
      </w:r>
      <w:r w:rsidR="00DF5D69">
        <w:rPr>
          <w:rFonts w:cs="Arial"/>
          <w:color w:val="auto"/>
          <w:sz w:val="20"/>
          <w:szCs w:val="20"/>
          <w:lang w:val="en-GB"/>
        </w:rPr>
        <w:t>,</w:t>
      </w:r>
      <w:proofErr w:type="gramEnd"/>
      <w:r w:rsidR="00837675" w:rsidRPr="00123F72">
        <w:rPr>
          <w:rFonts w:cs="Arial"/>
          <w:color w:val="auto"/>
          <w:sz w:val="20"/>
          <w:szCs w:val="20"/>
          <w:lang w:val="en-GB"/>
        </w:rPr>
        <w:t xml:space="preserve"> there are difficulties around echo chambers </w:t>
      </w:r>
      <w:r w:rsidR="00D46FF2" w:rsidRPr="00123F72">
        <w:rPr>
          <w:rFonts w:cs="Arial"/>
          <w:color w:val="auto"/>
          <w:sz w:val="20"/>
          <w:szCs w:val="20"/>
          <w:lang w:val="en-GB"/>
        </w:rPr>
        <w:t>and</w:t>
      </w:r>
      <w:r w:rsidR="00837675" w:rsidRPr="00123F72">
        <w:rPr>
          <w:rFonts w:cs="Arial"/>
          <w:color w:val="auto"/>
          <w:sz w:val="20"/>
          <w:szCs w:val="20"/>
          <w:lang w:val="en-GB"/>
        </w:rPr>
        <w:t xml:space="preserve"> </w:t>
      </w:r>
      <w:r w:rsidR="00D46FF2" w:rsidRPr="00123F72">
        <w:rPr>
          <w:rFonts w:cs="Arial"/>
          <w:color w:val="auto"/>
          <w:sz w:val="20"/>
          <w:szCs w:val="20"/>
          <w:lang w:val="en-GB"/>
        </w:rPr>
        <w:t>the role that social media platforms play in terms of policing this.</w:t>
      </w:r>
    </w:p>
    <w:p w14:paraId="7A7B79D4" w14:textId="77777777" w:rsidR="00FB34D0" w:rsidRPr="00123F72" w:rsidRDefault="00FB34D0" w:rsidP="00A332E2">
      <w:pPr>
        <w:rPr>
          <w:rFonts w:cs="Arial"/>
          <w:color w:val="auto"/>
          <w:sz w:val="20"/>
          <w:szCs w:val="20"/>
          <w:u w:val="single"/>
          <w:lang w:val="en-GB"/>
        </w:rPr>
      </w:pPr>
    </w:p>
    <w:p w14:paraId="6C81CC48" w14:textId="79B5DED3" w:rsidR="002F7590" w:rsidRPr="00123F72" w:rsidRDefault="00FB34D0" w:rsidP="00A332E2">
      <w:pPr>
        <w:rPr>
          <w:rFonts w:cs="Arial"/>
          <w:color w:val="auto"/>
          <w:sz w:val="20"/>
          <w:szCs w:val="20"/>
          <w:lang w:val="en-GB"/>
        </w:rPr>
      </w:pPr>
      <w:r w:rsidRPr="00123F72">
        <w:rPr>
          <w:rFonts w:cs="Arial"/>
          <w:b/>
          <w:color w:val="auto"/>
          <w:sz w:val="20"/>
          <w:szCs w:val="20"/>
          <w:lang w:val="en-GB"/>
        </w:rPr>
        <w:t>Liz:</w:t>
      </w:r>
      <w:r w:rsidRPr="00123F72">
        <w:rPr>
          <w:rFonts w:cs="Arial"/>
          <w:color w:val="auto"/>
          <w:sz w:val="20"/>
          <w:szCs w:val="20"/>
          <w:lang w:val="en-GB"/>
        </w:rPr>
        <w:t xml:space="preserve"> </w:t>
      </w:r>
      <w:r w:rsidR="00D46FF2" w:rsidRPr="00123F72">
        <w:rPr>
          <w:rFonts w:cs="Arial"/>
          <w:color w:val="auto"/>
          <w:sz w:val="20"/>
          <w:szCs w:val="20"/>
          <w:lang w:val="en-GB"/>
        </w:rPr>
        <w:t xml:space="preserve">Echo chambers are not necessarily a </w:t>
      </w:r>
      <w:r w:rsidR="00660E8E" w:rsidRPr="00123F72">
        <w:rPr>
          <w:rFonts w:cs="Arial"/>
          <w:color w:val="auto"/>
          <w:sz w:val="20"/>
          <w:szCs w:val="20"/>
          <w:lang w:val="en-GB"/>
        </w:rPr>
        <w:t xml:space="preserve">negative thing, such as the body positivity movement on </w:t>
      </w:r>
      <w:proofErr w:type="spellStart"/>
      <w:r w:rsidR="00660E8E" w:rsidRPr="00123F72">
        <w:rPr>
          <w:rFonts w:cs="Arial"/>
          <w:color w:val="auto"/>
          <w:sz w:val="20"/>
          <w:szCs w:val="20"/>
          <w:lang w:val="en-GB"/>
        </w:rPr>
        <w:t>TikTok</w:t>
      </w:r>
      <w:proofErr w:type="spellEnd"/>
      <w:r w:rsidR="00B40655" w:rsidRPr="00123F72">
        <w:rPr>
          <w:rFonts w:cs="Arial"/>
          <w:color w:val="auto"/>
          <w:sz w:val="20"/>
          <w:szCs w:val="20"/>
          <w:lang w:val="en-GB"/>
        </w:rPr>
        <w:t xml:space="preserve">. We of course recognise that often far right movements are synonymous with echo chambers, but I just wanted to stress that they can be a very positive thing too. </w:t>
      </w:r>
    </w:p>
    <w:p w14:paraId="51324514" w14:textId="77777777" w:rsidR="00454CC5" w:rsidRPr="00123F72" w:rsidRDefault="00454CC5" w:rsidP="00A332E2">
      <w:pPr>
        <w:rPr>
          <w:rFonts w:cs="Arial"/>
          <w:color w:val="auto"/>
          <w:sz w:val="20"/>
          <w:szCs w:val="20"/>
          <w:lang w:val="en-GB"/>
        </w:rPr>
      </w:pPr>
    </w:p>
    <w:p w14:paraId="1EFD7EDC" w14:textId="539AE97B" w:rsidR="00B40655" w:rsidRPr="00123F72" w:rsidRDefault="00B40655" w:rsidP="00A332E2">
      <w:pPr>
        <w:rPr>
          <w:rFonts w:cs="Arial"/>
          <w:color w:val="auto"/>
          <w:sz w:val="20"/>
          <w:szCs w:val="20"/>
          <w:lang w:val="en-GB"/>
        </w:rPr>
      </w:pPr>
      <w:r w:rsidRPr="00123F72">
        <w:rPr>
          <w:rFonts w:cs="Arial"/>
          <w:b/>
          <w:color w:val="auto"/>
          <w:sz w:val="20"/>
          <w:szCs w:val="20"/>
          <w:lang w:val="en-GB"/>
        </w:rPr>
        <w:t>Alexi</w:t>
      </w:r>
      <w:r w:rsidRPr="00123F72">
        <w:rPr>
          <w:rFonts w:cs="Arial"/>
          <w:color w:val="auto"/>
          <w:sz w:val="20"/>
          <w:szCs w:val="20"/>
          <w:lang w:val="en-GB"/>
        </w:rPr>
        <w:t xml:space="preserve">: </w:t>
      </w:r>
      <w:r w:rsidR="00454CC5" w:rsidRPr="00123F72">
        <w:rPr>
          <w:rFonts w:cs="Arial"/>
          <w:color w:val="auto"/>
          <w:sz w:val="20"/>
          <w:szCs w:val="20"/>
          <w:lang w:val="en-GB"/>
        </w:rPr>
        <w:t>Social media is obviously a medium through which there is a huge amount of communication and it’s only going to increase. Whilst social media is a place where people can come together and get affirmation, many social media companies have a confluence between their commercial objectives</w:t>
      </w:r>
      <w:r w:rsidR="006C782B" w:rsidRPr="00123F72">
        <w:rPr>
          <w:rFonts w:cs="Arial"/>
          <w:color w:val="auto"/>
          <w:sz w:val="20"/>
          <w:szCs w:val="20"/>
          <w:lang w:val="en-GB"/>
        </w:rPr>
        <w:t xml:space="preserve">, </w:t>
      </w:r>
      <w:r w:rsidR="00454CC5" w:rsidRPr="00123F72">
        <w:rPr>
          <w:rFonts w:cs="Arial"/>
          <w:color w:val="auto"/>
          <w:sz w:val="20"/>
          <w:szCs w:val="20"/>
          <w:lang w:val="en-GB"/>
        </w:rPr>
        <w:t>data extraction</w:t>
      </w:r>
      <w:r w:rsidR="006C782B" w:rsidRPr="00123F72">
        <w:rPr>
          <w:rFonts w:cs="Arial"/>
          <w:color w:val="auto"/>
          <w:sz w:val="20"/>
          <w:szCs w:val="20"/>
          <w:lang w:val="en-GB"/>
        </w:rPr>
        <w:t>, advertising and content. Tortoise attempts to bring pe</w:t>
      </w:r>
      <w:r w:rsidR="00123F72" w:rsidRPr="00123F72">
        <w:rPr>
          <w:rFonts w:cs="Arial"/>
          <w:color w:val="auto"/>
          <w:sz w:val="20"/>
          <w:szCs w:val="20"/>
          <w:lang w:val="en-GB"/>
        </w:rPr>
        <w:t>o</w:t>
      </w:r>
      <w:r w:rsidR="006C782B" w:rsidRPr="00123F72">
        <w:rPr>
          <w:rFonts w:cs="Arial"/>
          <w:color w:val="auto"/>
          <w:sz w:val="20"/>
          <w:szCs w:val="20"/>
          <w:lang w:val="en-GB"/>
        </w:rPr>
        <w:t xml:space="preserve">ple into </w:t>
      </w:r>
      <w:r w:rsidR="00220FD5" w:rsidRPr="00123F72">
        <w:rPr>
          <w:rFonts w:cs="Arial"/>
          <w:color w:val="auto"/>
          <w:sz w:val="20"/>
          <w:szCs w:val="20"/>
          <w:lang w:val="en-GB"/>
        </w:rPr>
        <w:t>conversations</w:t>
      </w:r>
      <w:r w:rsidR="006C782B" w:rsidRPr="00123F72">
        <w:rPr>
          <w:rFonts w:cs="Arial"/>
          <w:color w:val="auto"/>
          <w:sz w:val="20"/>
          <w:szCs w:val="20"/>
          <w:lang w:val="en-GB"/>
        </w:rPr>
        <w:t xml:space="preserve"> on an equal basis in order to create online positive communities. For example, we don’t allow anonymous communication and we try to foster an attitude where people can say what they want so long as they say it with respect. </w:t>
      </w:r>
    </w:p>
    <w:p w14:paraId="331DDF64" w14:textId="77777777" w:rsidR="006C782B" w:rsidRPr="00123F72" w:rsidRDefault="006C782B" w:rsidP="00A332E2">
      <w:pPr>
        <w:rPr>
          <w:rFonts w:cs="Arial"/>
          <w:color w:val="auto"/>
          <w:sz w:val="20"/>
          <w:szCs w:val="20"/>
          <w:lang w:val="en-GB"/>
        </w:rPr>
      </w:pPr>
    </w:p>
    <w:p w14:paraId="5CC605F4" w14:textId="24D07E9F" w:rsidR="00A332E2" w:rsidRPr="00123F72" w:rsidRDefault="006C782B" w:rsidP="00A332E2">
      <w:pPr>
        <w:rPr>
          <w:rFonts w:cs="Arial"/>
          <w:color w:val="auto"/>
          <w:sz w:val="20"/>
          <w:szCs w:val="20"/>
          <w:lang w:val="en-GB"/>
        </w:rPr>
      </w:pPr>
      <w:r w:rsidRPr="00123F72">
        <w:rPr>
          <w:rFonts w:cs="Arial"/>
          <w:b/>
          <w:color w:val="auto"/>
          <w:sz w:val="20"/>
          <w:szCs w:val="20"/>
          <w:lang w:val="en-GB"/>
        </w:rPr>
        <w:t xml:space="preserve">Helen: </w:t>
      </w:r>
      <w:r w:rsidR="00041DDF" w:rsidRPr="00123F72">
        <w:rPr>
          <w:rFonts w:cs="Arial"/>
          <w:color w:val="auto"/>
          <w:sz w:val="20"/>
          <w:szCs w:val="20"/>
          <w:lang w:val="en-GB"/>
        </w:rPr>
        <w:t>Online positive community building has massively changed as a result of Covid-19,</w:t>
      </w:r>
      <w:r w:rsidR="00041DDF">
        <w:rPr>
          <w:rFonts w:cs="Arial"/>
          <w:color w:val="auto"/>
          <w:sz w:val="20"/>
          <w:szCs w:val="20"/>
          <w:lang w:val="en-GB"/>
        </w:rPr>
        <w:t xml:space="preserve"> </w:t>
      </w:r>
      <w:r w:rsidR="00310032">
        <w:rPr>
          <w:rFonts w:cs="Arial"/>
          <w:color w:val="auto"/>
          <w:sz w:val="20"/>
          <w:szCs w:val="20"/>
          <w:lang w:val="en-GB"/>
        </w:rPr>
        <w:t>and</w:t>
      </w:r>
      <w:r w:rsidR="00041DDF" w:rsidRPr="00123F72">
        <w:rPr>
          <w:rFonts w:cs="Arial"/>
          <w:color w:val="auto"/>
          <w:sz w:val="20"/>
          <w:szCs w:val="20"/>
          <w:lang w:val="en-GB"/>
        </w:rPr>
        <w:t xml:space="preserve"> there has been a huge increase in use. We teach people</w:t>
      </w:r>
      <w:r w:rsidR="00041DDF">
        <w:rPr>
          <w:rFonts w:cs="Arial"/>
          <w:color w:val="auto"/>
          <w:sz w:val="20"/>
          <w:szCs w:val="20"/>
          <w:lang w:val="en-GB"/>
        </w:rPr>
        <w:t xml:space="preserve"> </w:t>
      </w:r>
      <w:r w:rsidR="00BD0E2D">
        <w:rPr>
          <w:rFonts w:cs="Arial"/>
          <w:color w:val="auto"/>
          <w:sz w:val="20"/>
          <w:szCs w:val="20"/>
          <w:lang w:val="en-GB"/>
        </w:rPr>
        <w:t>via</w:t>
      </w:r>
      <w:r w:rsidR="00041DDF">
        <w:rPr>
          <w:rFonts w:cs="Arial"/>
          <w:color w:val="auto"/>
          <w:sz w:val="20"/>
          <w:szCs w:val="20"/>
          <w:lang w:val="en-GB"/>
        </w:rPr>
        <w:t xml:space="preserve"> online learning platforms</w:t>
      </w:r>
      <w:r w:rsidR="00041DDF" w:rsidRPr="00123F72">
        <w:rPr>
          <w:rFonts w:cs="Arial"/>
          <w:color w:val="auto"/>
          <w:sz w:val="20"/>
          <w:szCs w:val="20"/>
          <w:lang w:val="en-GB"/>
        </w:rPr>
        <w:t xml:space="preserve"> how to use the internet </w:t>
      </w:r>
      <w:r w:rsidR="00BD0E2D">
        <w:rPr>
          <w:rFonts w:cs="Arial"/>
          <w:color w:val="auto"/>
          <w:sz w:val="20"/>
          <w:szCs w:val="20"/>
          <w:lang w:val="en-GB"/>
        </w:rPr>
        <w:t xml:space="preserve">and </w:t>
      </w:r>
      <w:r w:rsidR="00041DDF" w:rsidRPr="00123F72">
        <w:rPr>
          <w:rFonts w:cs="Arial"/>
          <w:color w:val="auto"/>
          <w:sz w:val="20"/>
          <w:szCs w:val="20"/>
          <w:lang w:val="en-GB"/>
        </w:rPr>
        <w:t xml:space="preserve">how to keep safe. The relationship between how much the citizen can do and how much the platform can do is not easy and I’m not sure we always get the balance right.  </w:t>
      </w:r>
    </w:p>
    <w:p w14:paraId="5BE0F1B0" w14:textId="77777777" w:rsidR="00041DDF" w:rsidRPr="00123F72" w:rsidRDefault="00041DDF" w:rsidP="00A332E2">
      <w:pPr>
        <w:rPr>
          <w:rFonts w:cs="Arial"/>
          <w:color w:val="auto"/>
          <w:sz w:val="20"/>
          <w:szCs w:val="20"/>
          <w:lang w:val="en-GB"/>
        </w:rPr>
      </w:pPr>
    </w:p>
    <w:p w14:paraId="75AC9329" w14:textId="217F4E30" w:rsidR="00A332E2" w:rsidRPr="00123F72" w:rsidRDefault="00A332E2" w:rsidP="00A332E2">
      <w:pPr>
        <w:rPr>
          <w:rFonts w:cs="Arial"/>
          <w:color w:val="auto"/>
          <w:sz w:val="20"/>
          <w:szCs w:val="20"/>
          <w:u w:val="single"/>
          <w:lang w:val="en-GB"/>
        </w:rPr>
      </w:pPr>
      <w:r w:rsidRPr="00123F72">
        <w:rPr>
          <w:rFonts w:cs="Arial"/>
          <w:color w:val="auto"/>
          <w:sz w:val="20"/>
          <w:szCs w:val="20"/>
          <w:u w:val="single"/>
          <w:lang w:val="en-GB"/>
        </w:rPr>
        <w:t>Section 3: Informing People</w:t>
      </w:r>
    </w:p>
    <w:p w14:paraId="789694B6" w14:textId="33DF5927" w:rsidR="00A332E2" w:rsidRPr="00123F72" w:rsidRDefault="00A332E2" w:rsidP="00A332E2">
      <w:pPr>
        <w:rPr>
          <w:rFonts w:cs="Arial"/>
          <w:color w:val="auto"/>
          <w:sz w:val="20"/>
          <w:szCs w:val="20"/>
          <w:u w:val="single"/>
          <w:lang w:val="en-GB"/>
        </w:rPr>
      </w:pPr>
    </w:p>
    <w:p w14:paraId="07CEE8E7" w14:textId="49E02F15" w:rsidR="00CE1446" w:rsidRPr="00123F72" w:rsidRDefault="00CE1446" w:rsidP="00A332E2">
      <w:pPr>
        <w:rPr>
          <w:rFonts w:cs="Arial"/>
          <w:color w:val="auto"/>
          <w:sz w:val="20"/>
          <w:szCs w:val="20"/>
          <w:lang w:val="en-GB"/>
        </w:rPr>
      </w:pPr>
      <w:r w:rsidRPr="00123F72">
        <w:rPr>
          <w:rFonts w:cs="Arial"/>
          <w:b/>
          <w:color w:val="auto"/>
          <w:sz w:val="20"/>
          <w:szCs w:val="20"/>
          <w:lang w:val="en-GB"/>
        </w:rPr>
        <w:t>A</w:t>
      </w:r>
      <w:r w:rsidR="009A63D1" w:rsidRPr="00123F72">
        <w:rPr>
          <w:rFonts w:cs="Arial"/>
          <w:b/>
          <w:color w:val="auto"/>
          <w:sz w:val="20"/>
          <w:szCs w:val="20"/>
          <w:lang w:val="en-GB"/>
        </w:rPr>
        <w:t>lexi</w:t>
      </w:r>
      <w:r w:rsidRPr="00123F72">
        <w:rPr>
          <w:rFonts w:cs="Arial"/>
          <w:color w:val="auto"/>
          <w:sz w:val="20"/>
          <w:szCs w:val="20"/>
          <w:lang w:val="en-GB"/>
        </w:rPr>
        <w:t xml:space="preserve">: </w:t>
      </w:r>
      <w:r w:rsidR="009A63D1" w:rsidRPr="00123F72">
        <w:rPr>
          <w:rFonts w:cs="Arial"/>
          <w:color w:val="auto"/>
          <w:sz w:val="20"/>
          <w:szCs w:val="20"/>
          <w:lang w:val="en-GB"/>
        </w:rPr>
        <w:t>T</w:t>
      </w:r>
      <w:r w:rsidRPr="00123F72">
        <w:rPr>
          <w:rFonts w:cs="Arial"/>
          <w:color w:val="auto"/>
          <w:sz w:val="20"/>
          <w:szCs w:val="20"/>
          <w:lang w:val="en-GB"/>
        </w:rPr>
        <w:t>here are a number of effective ways of communicating with people</w:t>
      </w:r>
      <w:r w:rsidR="004072EF" w:rsidRPr="00123F72">
        <w:rPr>
          <w:rFonts w:cs="Arial"/>
          <w:color w:val="auto"/>
          <w:sz w:val="20"/>
          <w:szCs w:val="20"/>
          <w:lang w:val="en-GB"/>
        </w:rPr>
        <w:t xml:space="preserve">. It is important to use variety and to tailor message formats to the message. For example, at </w:t>
      </w:r>
      <w:r w:rsidR="00C569FF" w:rsidRPr="00123F72">
        <w:rPr>
          <w:rFonts w:cs="Arial"/>
          <w:color w:val="auto"/>
          <w:sz w:val="20"/>
          <w:szCs w:val="20"/>
          <w:lang w:val="en-GB"/>
        </w:rPr>
        <w:t xml:space="preserve">Tortoise </w:t>
      </w:r>
      <w:r w:rsidR="004072EF" w:rsidRPr="00123F72">
        <w:rPr>
          <w:rFonts w:cs="Arial"/>
          <w:color w:val="auto"/>
          <w:sz w:val="20"/>
          <w:szCs w:val="20"/>
          <w:lang w:val="en-GB"/>
        </w:rPr>
        <w:t xml:space="preserve">we need to find </w:t>
      </w:r>
      <w:r w:rsidR="00C569FF" w:rsidRPr="00123F72">
        <w:rPr>
          <w:rFonts w:cs="Arial"/>
          <w:color w:val="auto"/>
          <w:sz w:val="20"/>
          <w:szCs w:val="20"/>
          <w:lang w:val="en-GB"/>
        </w:rPr>
        <w:t xml:space="preserve">a way to filter the facts to </w:t>
      </w:r>
      <w:r w:rsidR="008A5938">
        <w:rPr>
          <w:rFonts w:cs="Arial"/>
          <w:color w:val="auto"/>
          <w:sz w:val="20"/>
          <w:szCs w:val="20"/>
          <w:lang w:val="en-GB"/>
        </w:rPr>
        <w:t xml:space="preserve">ensure they are </w:t>
      </w:r>
      <w:r w:rsidR="004072EF" w:rsidRPr="00123F72">
        <w:rPr>
          <w:rFonts w:cs="Arial"/>
          <w:color w:val="auto"/>
          <w:sz w:val="20"/>
          <w:szCs w:val="20"/>
          <w:lang w:val="en-GB"/>
        </w:rPr>
        <w:t xml:space="preserve">the most </w:t>
      </w:r>
      <w:r w:rsidR="00C569FF" w:rsidRPr="00123F72">
        <w:rPr>
          <w:rFonts w:cs="Arial"/>
          <w:color w:val="auto"/>
          <w:sz w:val="20"/>
          <w:szCs w:val="20"/>
          <w:lang w:val="en-GB"/>
        </w:rPr>
        <w:t xml:space="preserve">accurate and appropriate </w:t>
      </w:r>
      <w:r w:rsidR="004072EF" w:rsidRPr="00123F72">
        <w:rPr>
          <w:rFonts w:cs="Arial"/>
          <w:color w:val="auto"/>
          <w:sz w:val="20"/>
          <w:szCs w:val="20"/>
          <w:lang w:val="en-GB"/>
        </w:rPr>
        <w:t xml:space="preserve">for discussions, and it is only after that we can determine how we can best communicate them. </w:t>
      </w:r>
    </w:p>
    <w:p w14:paraId="57844265" w14:textId="5B5C6F1D" w:rsidR="00783DA2" w:rsidRPr="00123F72" w:rsidRDefault="00783DA2" w:rsidP="00A332E2">
      <w:pPr>
        <w:rPr>
          <w:rFonts w:cs="Arial"/>
          <w:color w:val="auto"/>
          <w:sz w:val="20"/>
          <w:szCs w:val="20"/>
          <w:lang w:val="en-GB"/>
        </w:rPr>
      </w:pPr>
    </w:p>
    <w:p w14:paraId="1B509478" w14:textId="77777777" w:rsidR="007948E5" w:rsidRPr="00123F72" w:rsidRDefault="00783DA2" w:rsidP="00A332E2">
      <w:pPr>
        <w:rPr>
          <w:rFonts w:cs="Arial"/>
          <w:color w:val="auto"/>
          <w:sz w:val="20"/>
          <w:szCs w:val="20"/>
          <w:lang w:val="en-GB"/>
        </w:rPr>
      </w:pPr>
      <w:r w:rsidRPr="00123F72">
        <w:rPr>
          <w:rFonts w:cs="Arial"/>
          <w:b/>
          <w:color w:val="auto"/>
          <w:sz w:val="20"/>
          <w:szCs w:val="20"/>
          <w:lang w:val="en-GB"/>
        </w:rPr>
        <w:t>L</w:t>
      </w:r>
      <w:r w:rsidR="00F415CD" w:rsidRPr="00123F72">
        <w:rPr>
          <w:rFonts w:cs="Arial"/>
          <w:b/>
          <w:color w:val="auto"/>
          <w:sz w:val="20"/>
          <w:szCs w:val="20"/>
          <w:lang w:val="en-GB"/>
        </w:rPr>
        <w:t>iz</w:t>
      </w:r>
      <w:r w:rsidRPr="00123F72">
        <w:rPr>
          <w:rFonts w:cs="Arial"/>
          <w:color w:val="auto"/>
          <w:sz w:val="20"/>
          <w:szCs w:val="20"/>
          <w:lang w:val="en-GB"/>
        </w:rPr>
        <w:t xml:space="preserve">: </w:t>
      </w:r>
      <w:r w:rsidR="00F415CD" w:rsidRPr="00123F72">
        <w:rPr>
          <w:rFonts w:cs="Arial"/>
          <w:color w:val="auto"/>
          <w:sz w:val="20"/>
          <w:szCs w:val="20"/>
          <w:lang w:val="en-GB"/>
        </w:rPr>
        <w:t>A</w:t>
      </w:r>
      <w:r w:rsidRPr="00123F72">
        <w:rPr>
          <w:rFonts w:cs="Arial"/>
          <w:color w:val="auto"/>
          <w:sz w:val="20"/>
          <w:szCs w:val="20"/>
          <w:lang w:val="en-GB"/>
        </w:rPr>
        <w:t xml:space="preserve">ll platforms have </w:t>
      </w:r>
      <w:r w:rsidR="00F415CD" w:rsidRPr="00123F72">
        <w:rPr>
          <w:rFonts w:cs="Arial"/>
          <w:color w:val="auto"/>
          <w:sz w:val="20"/>
          <w:szCs w:val="20"/>
          <w:lang w:val="en-GB"/>
        </w:rPr>
        <w:t xml:space="preserve">a </w:t>
      </w:r>
      <w:r w:rsidRPr="00123F72">
        <w:rPr>
          <w:rFonts w:cs="Arial"/>
          <w:color w:val="auto"/>
          <w:sz w:val="20"/>
          <w:szCs w:val="20"/>
          <w:lang w:val="en-GB"/>
        </w:rPr>
        <w:t xml:space="preserve">responsibility </w:t>
      </w:r>
      <w:r w:rsidR="00F415CD" w:rsidRPr="00123F72">
        <w:rPr>
          <w:rFonts w:cs="Arial"/>
          <w:color w:val="auto"/>
          <w:sz w:val="20"/>
          <w:szCs w:val="20"/>
          <w:lang w:val="en-GB"/>
        </w:rPr>
        <w:t>to</w:t>
      </w:r>
      <w:r w:rsidR="004451F3" w:rsidRPr="00123F72">
        <w:rPr>
          <w:rFonts w:cs="Arial"/>
          <w:color w:val="auto"/>
          <w:sz w:val="20"/>
          <w:szCs w:val="20"/>
          <w:lang w:val="en-GB"/>
        </w:rPr>
        <w:t xml:space="preserve"> support their users in being able to find and identify reliable information. At </w:t>
      </w:r>
      <w:proofErr w:type="spellStart"/>
      <w:r w:rsidR="004451F3" w:rsidRPr="00123F72">
        <w:rPr>
          <w:rFonts w:cs="Arial"/>
          <w:color w:val="auto"/>
          <w:sz w:val="20"/>
          <w:szCs w:val="20"/>
          <w:lang w:val="en-GB"/>
        </w:rPr>
        <w:t>TikTok</w:t>
      </w:r>
      <w:proofErr w:type="spellEnd"/>
      <w:r w:rsidR="004451F3" w:rsidRPr="00123F72">
        <w:rPr>
          <w:rFonts w:cs="Arial"/>
          <w:color w:val="auto"/>
          <w:sz w:val="20"/>
          <w:szCs w:val="20"/>
          <w:lang w:val="en-GB"/>
        </w:rPr>
        <w:t xml:space="preserve"> we </w:t>
      </w:r>
      <w:r w:rsidRPr="00123F72">
        <w:rPr>
          <w:rFonts w:cs="Arial"/>
          <w:color w:val="auto"/>
          <w:sz w:val="20"/>
          <w:szCs w:val="20"/>
          <w:lang w:val="en-GB"/>
        </w:rPr>
        <w:t>direct people to reliable info</w:t>
      </w:r>
      <w:r w:rsidR="004451F3" w:rsidRPr="00123F72">
        <w:rPr>
          <w:rFonts w:cs="Arial"/>
          <w:color w:val="auto"/>
          <w:sz w:val="20"/>
          <w:szCs w:val="20"/>
          <w:lang w:val="en-GB"/>
        </w:rPr>
        <w:t>rmation</w:t>
      </w:r>
      <w:r w:rsidRPr="00123F72">
        <w:rPr>
          <w:rFonts w:cs="Arial"/>
          <w:color w:val="auto"/>
          <w:sz w:val="20"/>
          <w:szCs w:val="20"/>
          <w:lang w:val="en-GB"/>
        </w:rPr>
        <w:t xml:space="preserve"> and away from </w:t>
      </w:r>
      <w:r w:rsidR="00814750" w:rsidRPr="00123F72">
        <w:rPr>
          <w:rFonts w:cs="Arial"/>
          <w:color w:val="auto"/>
          <w:sz w:val="20"/>
          <w:szCs w:val="20"/>
          <w:lang w:val="en-GB"/>
        </w:rPr>
        <w:t>inaccurate</w:t>
      </w:r>
      <w:r w:rsidR="004451F3" w:rsidRPr="00123F72">
        <w:rPr>
          <w:rFonts w:cs="Arial"/>
          <w:color w:val="auto"/>
          <w:sz w:val="20"/>
          <w:szCs w:val="20"/>
          <w:lang w:val="en-GB"/>
        </w:rPr>
        <w:t xml:space="preserve"> information </w:t>
      </w:r>
      <w:r w:rsidR="0007307F" w:rsidRPr="00123F72">
        <w:rPr>
          <w:rFonts w:cs="Arial"/>
          <w:color w:val="auto"/>
          <w:sz w:val="20"/>
          <w:szCs w:val="20"/>
          <w:lang w:val="en-GB"/>
        </w:rPr>
        <w:t xml:space="preserve">by using pop ups and links on pages where relevant, directing people to, for example, World Health </w:t>
      </w:r>
      <w:r w:rsidR="0007307F" w:rsidRPr="00123F72">
        <w:rPr>
          <w:rFonts w:cs="Arial"/>
          <w:color w:val="auto"/>
          <w:sz w:val="20"/>
          <w:szCs w:val="20"/>
          <w:lang w:val="en-GB"/>
        </w:rPr>
        <w:lastRenderedPageBreak/>
        <w:t>Organisation information when they are looking at coronavirus-related content. R</w:t>
      </w:r>
      <w:r w:rsidR="00814750" w:rsidRPr="00123F72">
        <w:rPr>
          <w:rFonts w:cs="Arial"/>
          <w:color w:val="auto"/>
          <w:sz w:val="20"/>
          <w:szCs w:val="20"/>
          <w:lang w:val="en-GB"/>
        </w:rPr>
        <w:t>ecently</w:t>
      </w:r>
      <w:r w:rsidR="001A42F1" w:rsidRPr="00123F72">
        <w:rPr>
          <w:rFonts w:cs="Arial"/>
          <w:color w:val="auto"/>
          <w:sz w:val="20"/>
          <w:szCs w:val="20"/>
          <w:lang w:val="en-GB"/>
        </w:rPr>
        <w:t xml:space="preserve">, content was put up on </w:t>
      </w:r>
      <w:proofErr w:type="spellStart"/>
      <w:r w:rsidR="001A42F1" w:rsidRPr="00123F72">
        <w:rPr>
          <w:rFonts w:cs="Arial"/>
          <w:color w:val="auto"/>
          <w:sz w:val="20"/>
          <w:szCs w:val="20"/>
          <w:lang w:val="en-GB"/>
        </w:rPr>
        <w:t>TikTok</w:t>
      </w:r>
      <w:proofErr w:type="spellEnd"/>
      <w:r w:rsidR="001A42F1" w:rsidRPr="00123F72">
        <w:rPr>
          <w:rFonts w:cs="Arial"/>
          <w:color w:val="auto"/>
          <w:sz w:val="20"/>
          <w:szCs w:val="20"/>
          <w:lang w:val="en-GB"/>
        </w:rPr>
        <w:t xml:space="preserve"> related to a </w:t>
      </w:r>
      <w:proofErr w:type="spellStart"/>
      <w:r w:rsidR="00814750" w:rsidRPr="00123F72">
        <w:rPr>
          <w:rFonts w:cs="Arial"/>
          <w:color w:val="auto"/>
          <w:sz w:val="20"/>
          <w:szCs w:val="20"/>
          <w:lang w:val="en-GB"/>
        </w:rPr>
        <w:t>pizzagate</w:t>
      </w:r>
      <w:proofErr w:type="spellEnd"/>
      <w:r w:rsidR="00814750" w:rsidRPr="00123F72">
        <w:rPr>
          <w:rFonts w:cs="Arial"/>
          <w:color w:val="auto"/>
          <w:sz w:val="20"/>
          <w:szCs w:val="20"/>
          <w:lang w:val="en-GB"/>
        </w:rPr>
        <w:t xml:space="preserve"> </w:t>
      </w:r>
      <w:r w:rsidR="001A42F1" w:rsidRPr="00123F72">
        <w:rPr>
          <w:rFonts w:cs="Arial"/>
          <w:color w:val="auto"/>
          <w:sz w:val="20"/>
          <w:szCs w:val="20"/>
          <w:lang w:val="en-GB"/>
        </w:rPr>
        <w:t xml:space="preserve">rumour involving </w:t>
      </w:r>
      <w:r w:rsidR="00604918" w:rsidRPr="00123F72">
        <w:rPr>
          <w:rFonts w:cs="Arial"/>
          <w:color w:val="auto"/>
          <w:sz w:val="20"/>
          <w:szCs w:val="20"/>
          <w:lang w:val="en-GB"/>
        </w:rPr>
        <w:t>H</w:t>
      </w:r>
      <w:r w:rsidR="00814750" w:rsidRPr="00123F72">
        <w:rPr>
          <w:rFonts w:cs="Arial"/>
          <w:color w:val="auto"/>
          <w:sz w:val="20"/>
          <w:szCs w:val="20"/>
          <w:lang w:val="en-GB"/>
        </w:rPr>
        <w:t>ilary Clinton</w:t>
      </w:r>
      <w:r w:rsidR="00604918" w:rsidRPr="00123F72">
        <w:rPr>
          <w:rFonts w:cs="Arial"/>
          <w:color w:val="auto"/>
          <w:sz w:val="20"/>
          <w:szCs w:val="20"/>
          <w:lang w:val="en-GB"/>
        </w:rPr>
        <w:t>; we removed it.</w:t>
      </w:r>
    </w:p>
    <w:p w14:paraId="63631569" w14:textId="77777777" w:rsidR="007948E5" w:rsidRPr="00123F72" w:rsidRDefault="007948E5" w:rsidP="00A332E2">
      <w:pPr>
        <w:rPr>
          <w:rFonts w:cs="Arial"/>
          <w:color w:val="auto"/>
          <w:sz w:val="20"/>
          <w:szCs w:val="20"/>
          <w:lang w:val="en-GB"/>
        </w:rPr>
      </w:pPr>
    </w:p>
    <w:p w14:paraId="48D95F36" w14:textId="43A1DEE2" w:rsidR="00783DA2" w:rsidRPr="00123F72" w:rsidRDefault="007948E5" w:rsidP="00A332E2">
      <w:pPr>
        <w:rPr>
          <w:rFonts w:cs="Arial"/>
          <w:color w:val="auto"/>
          <w:sz w:val="20"/>
          <w:szCs w:val="20"/>
          <w:lang w:val="en-GB"/>
        </w:rPr>
      </w:pPr>
      <w:proofErr w:type="spellStart"/>
      <w:r w:rsidRPr="00123F72">
        <w:rPr>
          <w:rFonts w:cs="Arial"/>
          <w:color w:val="auto"/>
          <w:sz w:val="20"/>
          <w:szCs w:val="20"/>
          <w:lang w:val="en-GB"/>
        </w:rPr>
        <w:t>TikTok</w:t>
      </w:r>
      <w:proofErr w:type="spellEnd"/>
      <w:r w:rsidRPr="00123F72">
        <w:rPr>
          <w:rFonts w:cs="Arial"/>
          <w:color w:val="auto"/>
          <w:sz w:val="20"/>
          <w:szCs w:val="20"/>
          <w:lang w:val="en-GB"/>
        </w:rPr>
        <w:t xml:space="preserve"> is </w:t>
      </w:r>
      <w:r w:rsidR="006F590B" w:rsidRPr="00123F72">
        <w:rPr>
          <w:rFonts w:cs="Arial"/>
          <w:color w:val="auto"/>
          <w:sz w:val="20"/>
          <w:szCs w:val="20"/>
          <w:lang w:val="en-GB"/>
        </w:rPr>
        <w:t>very young</w:t>
      </w:r>
      <w:r w:rsidRPr="00123F72">
        <w:rPr>
          <w:rFonts w:cs="Arial"/>
          <w:color w:val="auto"/>
          <w:sz w:val="20"/>
          <w:szCs w:val="20"/>
          <w:lang w:val="en-GB"/>
        </w:rPr>
        <w:t>, only</w:t>
      </w:r>
      <w:r w:rsidR="006F590B" w:rsidRPr="00123F72">
        <w:rPr>
          <w:rFonts w:cs="Arial"/>
          <w:color w:val="auto"/>
          <w:sz w:val="20"/>
          <w:szCs w:val="20"/>
          <w:lang w:val="en-GB"/>
        </w:rPr>
        <w:t xml:space="preserve"> 22 months old</w:t>
      </w:r>
      <w:r w:rsidRPr="00123F72">
        <w:rPr>
          <w:rFonts w:cs="Arial"/>
          <w:color w:val="auto"/>
          <w:sz w:val="20"/>
          <w:szCs w:val="20"/>
          <w:lang w:val="en-GB"/>
        </w:rPr>
        <w:t xml:space="preserve">, and so we have a lot to learn but we consider ourselves a second generation platform </w:t>
      </w:r>
      <w:r w:rsidR="001F41C1" w:rsidRPr="00123F72">
        <w:rPr>
          <w:rFonts w:cs="Arial"/>
          <w:color w:val="auto"/>
          <w:sz w:val="20"/>
          <w:szCs w:val="20"/>
          <w:lang w:val="en-GB"/>
        </w:rPr>
        <w:t xml:space="preserve">and so </w:t>
      </w:r>
      <w:r w:rsidR="006F590B" w:rsidRPr="00123F72">
        <w:rPr>
          <w:rFonts w:cs="Arial"/>
          <w:color w:val="auto"/>
          <w:sz w:val="20"/>
          <w:szCs w:val="20"/>
          <w:lang w:val="en-GB"/>
        </w:rPr>
        <w:t xml:space="preserve">have </w:t>
      </w:r>
      <w:r w:rsidR="001F41C1" w:rsidRPr="00123F72">
        <w:rPr>
          <w:rFonts w:cs="Arial"/>
          <w:color w:val="auto"/>
          <w:sz w:val="20"/>
          <w:szCs w:val="20"/>
          <w:lang w:val="en-GB"/>
        </w:rPr>
        <w:t xml:space="preserve">the </w:t>
      </w:r>
      <w:r w:rsidR="006F590B" w:rsidRPr="00123F72">
        <w:rPr>
          <w:rFonts w:cs="Arial"/>
          <w:color w:val="auto"/>
          <w:sz w:val="20"/>
          <w:szCs w:val="20"/>
          <w:lang w:val="en-GB"/>
        </w:rPr>
        <w:t xml:space="preserve">opportunity to be more proactive, </w:t>
      </w:r>
      <w:r w:rsidR="001F41C1" w:rsidRPr="00123F72">
        <w:rPr>
          <w:rFonts w:cs="Arial"/>
          <w:color w:val="auto"/>
          <w:sz w:val="20"/>
          <w:szCs w:val="20"/>
          <w:lang w:val="en-GB"/>
        </w:rPr>
        <w:t xml:space="preserve">through initiatives like pop ups and </w:t>
      </w:r>
      <w:r w:rsidR="006F590B" w:rsidRPr="00123F72">
        <w:rPr>
          <w:rFonts w:cs="Arial"/>
          <w:color w:val="auto"/>
          <w:sz w:val="20"/>
          <w:szCs w:val="20"/>
          <w:lang w:val="en-GB"/>
        </w:rPr>
        <w:t xml:space="preserve">using hashtags to direct people to </w:t>
      </w:r>
      <w:r w:rsidR="001F41C1" w:rsidRPr="00123F72">
        <w:rPr>
          <w:rFonts w:cs="Arial"/>
          <w:color w:val="auto"/>
          <w:sz w:val="20"/>
          <w:szCs w:val="20"/>
          <w:lang w:val="en-GB"/>
        </w:rPr>
        <w:t xml:space="preserve">reliable </w:t>
      </w:r>
      <w:r w:rsidR="00584047" w:rsidRPr="00123F72">
        <w:rPr>
          <w:rFonts w:cs="Arial"/>
          <w:color w:val="auto"/>
          <w:sz w:val="20"/>
          <w:szCs w:val="20"/>
          <w:lang w:val="en-GB"/>
        </w:rPr>
        <w:t>sources of information</w:t>
      </w:r>
      <w:r w:rsidR="001F41C1" w:rsidRPr="00123F72">
        <w:rPr>
          <w:rFonts w:cs="Arial"/>
          <w:color w:val="auto"/>
          <w:sz w:val="20"/>
          <w:szCs w:val="20"/>
          <w:lang w:val="en-GB"/>
        </w:rPr>
        <w:t xml:space="preserve">. </w:t>
      </w:r>
    </w:p>
    <w:p w14:paraId="21147F6D" w14:textId="77777777" w:rsidR="006F590B" w:rsidRPr="00123F72" w:rsidRDefault="006F590B" w:rsidP="00A332E2">
      <w:pPr>
        <w:rPr>
          <w:rFonts w:cs="Arial"/>
          <w:color w:val="auto"/>
          <w:sz w:val="20"/>
          <w:szCs w:val="20"/>
          <w:lang w:val="en-GB"/>
        </w:rPr>
      </w:pPr>
    </w:p>
    <w:p w14:paraId="233C3F01" w14:textId="300F9FB3" w:rsidR="006F590B" w:rsidRPr="00123F72" w:rsidRDefault="006F590B" w:rsidP="00A332E2">
      <w:pPr>
        <w:rPr>
          <w:rFonts w:cs="Arial"/>
          <w:color w:val="auto"/>
          <w:sz w:val="20"/>
          <w:szCs w:val="20"/>
          <w:lang w:val="en-GB"/>
        </w:rPr>
      </w:pPr>
      <w:r w:rsidRPr="00123F72">
        <w:rPr>
          <w:rFonts w:cs="Arial"/>
          <w:b/>
          <w:color w:val="auto"/>
          <w:sz w:val="20"/>
          <w:szCs w:val="20"/>
          <w:lang w:val="en-GB"/>
        </w:rPr>
        <w:t>A</w:t>
      </w:r>
      <w:r w:rsidR="00584047" w:rsidRPr="00123F72">
        <w:rPr>
          <w:rFonts w:cs="Arial"/>
          <w:b/>
          <w:color w:val="auto"/>
          <w:sz w:val="20"/>
          <w:szCs w:val="20"/>
          <w:lang w:val="en-GB"/>
        </w:rPr>
        <w:t>ndy</w:t>
      </w:r>
      <w:r w:rsidRPr="00123F72">
        <w:rPr>
          <w:rFonts w:cs="Arial"/>
          <w:color w:val="auto"/>
          <w:sz w:val="20"/>
          <w:szCs w:val="20"/>
          <w:lang w:val="en-GB"/>
        </w:rPr>
        <w:t xml:space="preserve">: </w:t>
      </w:r>
      <w:r w:rsidR="00584047" w:rsidRPr="00123F72">
        <w:rPr>
          <w:rFonts w:cs="Arial"/>
          <w:color w:val="auto"/>
          <w:sz w:val="20"/>
          <w:szCs w:val="20"/>
          <w:lang w:val="en-GB"/>
        </w:rPr>
        <w:t xml:space="preserve">It is </w:t>
      </w:r>
      <w:r w:rsidR="00FB0F95" w:rsidRPr="00123F72">
        <w:rPr>
          <w:rFonts w:cs="Arial"/>
          <w:color w:val="auto"/>
          <w:sz w:val="20"/>
          <w:szCs w:val="20"/>
          <w:lang w:val="en-GB"/>
        </w:rPr>
        <w:t>interesting</w:t>
      </w:r>
      <w:r w:rsidR="00D61E1A" w:rsidRPr="00123F72">
        <w:rPr>
          <w:rFonts w:cs="Arial"/>
          <w:color w:val="auto"/>
          <w:sz w:val="20"/>
          <w:szCs w:val="20"/>
          <w:lang w:val="en-GB"/>
        </w:rPr>
        <w:t xml:space="preserve"> when </w:t>
      </w:r>
      <w:r w:rsidR="00FB0F95" w:rsidRPr="00123F72">
        <w:rPr>
          <w:rFonts w:cs="Arial"/>
          <w:color w:val="auto"/>
          <w:sz w:val="20"/>
          <w:szCs w:val="20"/>
          <w:lang w:val="en-GB"/>
        </w:rPr>
        <w:t xml:space="preserve">asking constituents where they got </w:t>
      </w:r>
      <w:r w:rsidR="00D61E1A" w:rsidRPr="00123F72">
        <w:rPr>
          <w:rFonts w:cs="Arial"/>
          <w:color w:val="auto"/>
          <w:sz w:val="20"/>
          <w:szCs w:val="20"/>
          <w:lang w:val="en-GB"/>
        </w:rPr>
        <w:t xml:space="preserve">certain information from, </w:t>
      </w:r>
      <w:r w:rsidR="00FB0F95" w:rsidRPr="00123F72">
        <w:rPr>
          <w:rFonts w:cs="Arial"/>
          <w:color w:val="auto"/>
          <w:sz w:val="20"/>
          <w:szCs w:val="20"/>
          <w:lang w:val="en-GB"/>
        </w:rPr>
        <w:t xml:space="preserve">they </w:t>
      </w:r>
      <w:r w:rsidR="00D61E1A" w:rsidRPr="00123F72">
        <w:rPr>
          <w:rFonts w:cs="Arial"/>
          <w:color w:val="auto"/>
          <w:sz w:val="20"/>
          <w:szCs w:val="20"/>
          <w:lang w:val="en-GB"/>
        </w:rPr>
        <w:t xml:space="preserve">will say platforms as sources and say they trust the </w:t>
      </w:r>
      <w:r w:rsidR="00FB0F95" w:rsidRPr="00123F72">
        <w:rPr>
          <w:rFonts w:cs="Arial"/>
          <w:color w:val="auto"/>
          <w:sz w:val="20"/>
          <w:szCs w:val="20"/>
          <w:lang w:val="en-GB"/>
        </w:rPr>
        <w:t xml:space="preserve">platform, </w:t>
      </w:r>
      <w:r w:rsidR="00D61E1A" w:rsidRPr="00123F72">
        <w:rPr>
          <w:rFonts w:cs="Arial"/>
          <w:color w:val="auto"/>
          <w:sz w:val="20"/>
          <w:szCs w:val="20"/>
          <w:lang w:val="en-GB"/>
        </w:rPr>
        <w:t>sometimes without consideration of the creator within.</w:t>
      </w:r>
    </w:p>
    <w:p w14:paraId="6E1C5059" w14:textId="77777777" w:rsidR="00FB0F95" w:rsidRPr="00123F72" w:rsidRDefault="00FB0F95" w:rsidP="00A332E2">
      <w:pPr>
        <w:rPr>
          <w:rFonts w:cs="Arial"/>
          <w:color w:val="auto"/>
          <w:sz w:val="20"/>
          <w:szCs w:val="20"/>
          <w:lang w:val="en-GB"/>
        </w:rPr>
      </w:pPr>
    </w:p>
    <w:p w14:paraId="41490A20" w14:textId="77777777" w:rsidR="007918E6" w:rsidRDefault="00FB0F95" w:rsidP="00A332E2">
      <w:pPr>
        <w:rPr>
          <w:rFonts w:cs="Arial"/>
          <w:color w:val="auto"/>
          <w:sz w:val="20"/>
          <w:szCs w:val="20"/>
          <w:lang w:val="en-GB"/>
        </w:rPr>
      </w:pPr>
      <w:r w:rsidRPr="00123F72">
        <w:rPr>
          <w:rFonts w:cs="Arial"/>
          <w:b/>
          <w:color w:val="auto"/>
          <w:sz w:val="20"/>
          <w:szCs w:val="20"/>
          <w:lang w:val="en-GB"/>
        </w:rPr>
        <w:t>H</w:t>
      </w:r>
      <w:r w:rsidR="00D61E1A" w:rsidRPr="00123F72">
        <w:rPr>
          <w:rFonts w:cs="Arial"/>
          <w:b/>
          <w:color w:val="auto"/>
          <w:sz w:val="20"/>
          <w:szCs w:val="20"/>
          <w:lang w:val="en-GB"/>
        </w:rPr>
        <w:t>elen</w:t>
      </w:r>
      <w:r w:rsidRPr="00123F72">
        <w:rPr>
          <w:rFonts w:cs="Arial"/>
          <w:color w:val="auto"/>
          <w:sz w:val="20"/>
          <w:szCs w:val="20"/>
          <w:lang w:val="en-GB"/>
        </w:rPr>
        <w:t xml:space="preserve">: </w:t>
      </w:r>
      <w:r w:rsidR="008155F1" w:rsidRPr="00123F72">
        <w:rPr>
          <w:rFonts w:cs="Arial"/>
          <w:color w:val="auto"/>
          <w:sz w:val="20"/>
          <w:szCs w:val="20"/>
          <w:lang w:val="en-GB"/>
        </w:rPr>
        <w:t>S</w:t>
      </w:r>
      <w:r w:rsidRPr="00123F72">
        <w:rPr>
          <w:rFonts w:cs="Arial"/>
          <w:color w:val="auto"/>
          <w:sz w:val="20"/>
          <w:szCs w:val="20"/>
          <w:lang w:val="en-GB"/>
        </w:rPr>
        <w:t>ocial media platforms</w:t>
      </w:r>
      <w:r w:rsidR="008155F1" w:rsidRPr="00123F72">
        <w:rPr>
          <w:rFonts w:cs="Arial"/>
          <w:color w:val="auto"/>
          <w:sz w:val="20"/>
          <w:szCs w:val="20"/>
          <w:lang w:val="en-GB"/>
        </w:rPr>
        <w:t xml:space="preserve"> have a huge responsibility to do more to help their users identify misinformation and be directed to reliable sources.</w:t>
      </w:r>
      <w:r w:rsidRPr="00123F72">
        <w:rPr>
          <w:rFonts w:cs="Arial"/>
          <w:color w:val="auto"/>
          <w:sz w:val="20"/>
          <w:szCs w:val="20"/>
          <w:lang w:val="en-GB"/>
        </w:rPr>
        <w:t xml:space="preserve"> </w:t>
      </w:r>
      <w:r w:rsidR="008155F1" w:rsidRPr="00123F72">
        <w:rPr>
          <w:rFonts w:cs="Arial"/>
          <w:color w:val="auto"/>
          <w:sz w:val="20"/>
          <w:szCs w:val="20"/>
          <w:lang w:val="en-GB"/>
        </w:rPr>
        <w:t>P</w:t>
      </w:r>
      <w:r w:rsidR="003A58C9" w:rsidRPr="00123F72">
        <w:rPr>
          <w:rFonts w:cs="Arial"/>
          <w:color w:val="auto"/>
          <w:sz w:val="20"/>
          <w:szCs w:val="20"/>
          <w:lang w:val="en-GB"/>
        </w:rPr>
        <w:t xml:space="preserve">op ups </w:t>
      </w:r>
      <w:r w:rsidR="008155F1" w:rsidRPr="00123F72">
        <w:rPr>
          <w:rFonts w:cs="Arial"/>
          <w:color w:val="auto"/>
          <w:sz w:val="20"/>
          <w:szCs w:val="20"/>
          <w:lang w:val="en-GB"/>
        </w:rPr>
        <w:t xml:space="preserve">are </w:t>
      </w:r>
      <w:r w:rsidR="003A58C9" w:rsidRPr="00123F72">
        <w:rPr>
          <w:rFonts w:cs="Arial"/>
          <w:color w:val="auto"/>
          <w:sz w:val="20"/>
          <w:szCs w:val="20"/>
          <w:lang w:val="en-GB"/>
        </w:rPr>
        <w:t>a good development</w:t>
      </w:r>
      <w:r w:rsidR="008155F1" w:rsidRPr="00123F72">
        <w:rPr>
          <w:rFonts w:cs="Arial"/>
          <w:color w:val="auto"/>
          <w:sz w:val="20"/>
          <w:szCs w:val="20"/>
          <w:lang w:val="en-GB"/>
        </w:rPr>
        <w:t xml:space="preserve"> as well </w:t>
      </w:r>
      <w:r w:rsidR="00EB6479">
        <w:rPr>
          <w:rFonts w:cs="Arial"/>
          <w:color w:val="auto"/>
          <w:sz w:val="20"/>
          <w:szCs w:val="20"/>
          <w:lang w:val="en-GB"/>
        </w:rPr>
        <w:t>as the</w:t>
      </w:r>
      <w:r w:rsidR="008155F1" w:rsidRPr="00123F72">
        <w:rPr>
          <w:rFonts w:cs="Arial"/>
          <w:color w:val="auto"/>
          <w:sz w:val="20"/>
          <w:szCs w:val="20"/>
          <w:lang w:val="en-GB"/>
        </w:rPr>
        <w:t xml:space="preserve"> </w:t>
      </w:r>
      <w:r w:rsidR="003A58C9" w:rsidRPr="00123F72">
        <w:rPr>
          <w:rFonts w:cs="Arial"/>
          <w:color w:val="auto"/>
          <w:sz w:val="20"/>
          <w:szCs w:val="20"/>
          <w:lang w:val="en-GB"/>
        </w:rPr>
        <w:t xml:space="preserve">tiny buttons </w:t>
      </w:r>
      <w:r w:rsidR="008155F1" w:rsidRPr="00123F72">
        <w:rPr>
          <w:rFonts w:cs="Arial"/>
          <w:color w:val="auto"/>
          <w:sz w:val="20"/>
          <w:szCs w:val="20"/>
          <w:lang w:val="en-GB"/>
        </w:rPr>
        <w:t xml:space="preserve">that </w:t>
      </w:r>
      <w:r w:rsidR="003A58C9" w:rsidRPr="00123F72">
        <w:rPr>
          <w:rFonts w:cs="Arial"/>
          <w:color w:val="auto"/>
          <w:sz w:val="20"/>
          <w:szCs w:val="20"/>
          <w:lang w:val="en-GB"/>
        </w:rPr>
        <w:t xml:space="preserve">people can click on, </w:t>
      </w:r>
      <w:r w:rsidR="008155F1" w:rsidRPr="00123F72">
        <w:rPr>
          <w:rFonts w:cs="Arial"/>
          <w:color w:val="auto"/>
          <w:sz w:val="20"/>
          <w:szCs w:val="20"/>
          <w:lang w:val="en-GB"/>
        </w:rPr>
        <w:t xml:space="preserve">which are becoming more </w:t>
      </w:r>
      <w:r w:rsidR="0030553B" w:rsidRPr="00123F72">
        <w:rPr>
          <w:rFonts w:cs="Arial"/>
          <w:color w:val="auto"/>
          <w:sz w:val="20"/>
          <w:szCs w:val="20"/>
          <w:lang w:val="en-GB"/>
        </w:rPr>
        <w:t>prevalent. M</w:t>
      </w:r>
      <w:r w:rsidR="003A58C9" w:rsidRPr="00123F72">
        <w:rPr>
          <w:rFonts w:cs="Arial"/>
          <w:color w:val="auto"/>
          <w:sz w:val="20"/>
          <w:szCs w:val="20"/>
          <w:lang w:val="en-GB"/>
        </w:rPr>
        <w:t xml:space="preserve">ost social media users </w:t>
      </w:r>
      <w:r w:rsidR="0030553B" w:rsidRPr="00123F72">
        <w:rPr>
          <w:rFonts w:cs="Arial"/>
          <w:color w:val="auto"/>
          <w:sz w:val="20"/>
          <w:szCs w:val="20"/>
          <w:lang w:val="en-GB"/>
        </w:rPr>
        <w:t xml:space="preserve">are </w:t>
      </w:r>
      <w:r w:rsidR="003A58C9" w:rsidRPr="00123F72">
        <w:rPr>
          <w:rFonts w:cs="Arial"/>
          <w:color w:val="auto"/>
          <w:sz w:val="20"/>
          <w:szCs w:val="20"/>
          <w:lang w:val="en-GB"/>
        </w:rPr>
        <w:t>there to have fun, not to be educated or informed</w:t>
      </w:r>
      <w:r w:rsidR="0030553B" w:rsidRPr="00123F72">
        <w:rPr>
          <w:rFonts w:cs="Arial"/>
          <w:color w:val="auto"/>
          <w:sz w:val="20"/>
          <w:szCs w:val="20"/>
          <w:lang w:val="en-GB"/>
        </w:rPr>
        <w:t xml:space="preserve">. This means that informative content needs to </w:t>
      </w:r>
      <w:r w:rsidR="003A58C9" w:rsidRPr="00123F72">
        <w:rPr>
          <w:rFonts w:cs="Arial"/>
          <w:color w:val="auto"/>
          <w:sz w:val="20"/>
          <w:szCs w:val="20"/>
          <w:lang w:val="en-GB"/>
        </w:rPr>
        <w:t>be compelling</w:t>
      </w:r>
      <w:r w:rsidR="00B81B75" w:rsidRPr="00123F72">
        <w:rPr>
          <w:rFonts w:cs="Arial"/>
          <w:color w:val="auto"/>
          <w:sz w:val="20"/>
          <w:szCs w:val="20"/>
          <w:lang w:val="en-GB"/>
        </w:rPr>
        <w:t xml:space="preserve">. </w:t>
      </w:r>
    </w:p>
    <w:p w14:paraId="34028EEE" w14:textId="77777777" w:rsidR="007918E6" w:rsidRDefault="007918E6" w:rsidP="00A332E2">
      <w:pPr>
        <w:rPr>
          <w:rFonts w:cs="Arial"/>
          <w:color w:val="auto"/>
          <w:sz w:val="20"/>
          <w:szCs w:val="20"/>
          <w:lang w:val="en-GB"/>
        </w:rPr>
      </w:pPr>
    </w:p>
    <w:p w14:paraId="66F270D3" w14:textId="2A164930" w:rsidR="00FB0F95" w:rsidRPr="00123F72" w:rsidRDefault="00B81B75" w:rsidP="00A332E2">
      <w:pPr>
        <w:rPr>
          <w:rFonts w:cs="Arial"/>
          <w:color w:val="auto"/>
          <w:sz w:val="20"/>
          <w:szCs w:val="20"/>
          <w:lang w:val="en-GB"/>
        </w:rPr>
      </w:pPr>
      <w:r w:rsidRPr="00123F72">
        <w:rPr>
          <w:rFonts w:cs="Arial"/>
          <w:color w:val="auto"/>
          <w:sz w:val="20"/>
          <w:szCs w:val="20"/>
          <w:lang w:val="en-GB"/>
        </w:rPr>
        <w:t>Platforms</w:t>
      </w:r>
      <w:r w:rsidR="003A58C9" w:rsidRPr="00123F72">
        <w:rPr>
          <w:rFonts w:cs="Arial"/>
          <w:color w:val="auto"/>
          <w:sz w:val="20"/>
          <w:szCs w:val="20"/>
          <w:lang w:val="en-GB"/>
        </w:rPr>
        <w:t xml:space="preserve"> should be doing way more and investing more of their money to inf</w:t>
      </w:r>
      <w:r w:rsidRPr="00123F72">
        <w:rPr>
          <w:rFonts w:cs="Arial"/>
          <w:color w:val="auto"/>
          <w:sz w:val="20"/>
          <w:szCs w:val="20"/>
          <w:lang w:val="en-GB"/>
        </w:rPr>
        <w:t>o</w:t>
      </w:r>
      <w:r w:rsidR="003A58C9" w:rsidRPr="00123F72">
        <w:rPr>
          <w:rFonts w:cs="Arial"/>
          <w:color w:val="auto"/>
          <w:sz w:val="20"/>
          <w:szCs w:val="20"/>
          <w:lang w:val="en-GB"/>
        </w:rPr>
        <w:t xml:space="preserve">rm users about the dangers of social media and things they can come across on </w:t>
      </w:r>
      <w:r w:rsidRPr="00123F72">
        <w:rPr>
          <w:rFonts w:cs="Arial"/>
          <w:color w:val="auto"/>
          <w:sz w:val="20"/>
          <w:szCs w:val="20"/>
          <w:lang w:val="en-GB"/>
        </w:rPr>
        <w:t xml:space="preserve">the </w:t>
      </w:r>
      <w:r w:rsidR="003A58C9" w:rsidRPr="00123F72">
        <w:rPr>
          <w:rFonts w:cs="Arial"/>
          <w:color w:val="auto"/>
          <w:sz w:val="20"/>
          <w:szCs w:val="20"/>
          <w:lang w:val="en-GB"/>
        </w:rPr>
        <w:t>platform</w:t>
      </w:r>
      <w:r w:rsidR="00A26009" w:rsidRPr="00123F72">
        <w:rPr>
          <w:rFonts w:cs="Arial"/>
          <w:color w:val="auto"/>
          <w:sz w:val="20"/>
          <w:szCs w:val="20"/>
          <w:lang w:val="en-GB"/>
        </w:rPr>
        <w:t>. Having an occasional message sometimes isn’t good enough: it needs to be</w:t>
      </w:r>
      <w:r w:rsidR="003D7FFB" w:rsidRPr="00123F72">
        <w:rPr>
          <w:rFonts w:cs="Arial"/>
          <w:color w:val="auto"/>
          <w:sz w:val="20"/>
          <w:szCs w:val="20"/>
          <w:lang w:val="en-GB"/>
        </w:rPr>
        <w:t xml:space="preserve"> present</w:t>
      </w:r>
      <w:r w:rsidR="00A26009" w:rsidRPr="00123F72">
        <w:rPr>
          <w:rFonts w:cs="Arial"/>
          <w:color w:val="auto"/>
          <w:sz w:val="20"/>
          <w:szCs w:val="20"/>
          <w:lang w:val="en-GB"/>
        </w:rPr>
        <w:t xml:space="preserve">, as Liz was saying, </w:t>
      </w:r>
      <w:r w:rsidR="003D7FFB" w:rsidRPr="00123F72">
        <w:rPr>
          <w:rFonts w:cs="Arial"/>
          <w:color w:val="auto"/>
          <w:sz w:val="20"/>
          <w:szCs w:val="20"/>
          <w:lang w:val="en-GB"/>
        </w:rPr>
        <w:t>at the time they come across the harmful content</w:t>
      </w:r>
      <w:r w:rsidR="006F61BE" w:rsidRPr="00123F72">
        <w:rPr>
          <w:rFonts w:cs="Arial"/>
          <w:color w:val="auto"/>
          <w:sz w:val="20"/>
          <w:szCs w:val="20"/>
          <w:lang w:val="en-GB"/>
        </w:rPr>
        <w:t xml:space="preserve">. While I’m not calling for regulation, I </w:t>
      </w:r>
      <w:r w:rsidR="003A58C9" w:rsidRPr="00123F72">
        <w:rPr>
          <w:rFonts w:cs="Arial"/>
          <w:color w:val="auto"/>
          <w:sz w:val="20"/>
          <w:szCs w:val="20"/>
          <w:lang w:val="en-GB"/>
        </w:rPr>
        <w:t xml:space="preserve">do </w:t>
      </w:r>
      <w:r w:rsidR="006F61BE" w:rsidRPr="00123F72">
        <w:rPr>
          <w:rFonts w:cs="Arial"/>
          <w:color w:val="auto"/>
          <w:sz w:val="20"/>
          <w:szCs w:val="20"/>
          <w:lang w:val="en-GB"/>
        </w:rPr>
        <w:t xml:space="preserve">advocate for social media platforms to </w:t>
      </w:r>
      <w:r w:rsidR="007A4D5E" w:rsidRPr="00123F72">
        <w:rPr>
          <w:rFonts w:cs="Arial"/>
          <w:color w:val="auto"/>
          <w:sz w:val="20"/>
          <w:szCs w:val="20"/>
          <w:lang w:val="en-GB"/>
        </w:rPr>
        <w:t>d</w:t>
      </w:r>
      <w:r w:rsidR="006F61BE" w:rsidRPr="00123F72">
        <w:rPr>
          <w:rFonts w:cs="Arial"/>
          <w:color w:val="auto"/>
          <w:sz w:val="20"/>
          <w:szCs w:val="20"/>
          <w:lang w:val="en-GB"/>
        </w:rPr>
        <w:t xml:space="preserve">o </w:t>
      </w:r>
      <w:r w:rsidR="003A58C9" w:rsidRPr="00123F72">
        <w:rPr>
          <w:rFonts w:cs="Arial"/>
          <w:color w:val="auto"/>
          <w:sz w:val="20"/>
          <w:szCs w:val="20"/>
          <w:lang w:val="en-GB"/>
        </w:rPr>
        <w:t>a lot more</w:t>
      </w:r>
      <w:r w:rsidR="006F61BE" w:rsidRPr="00123F72">
        <w:rPr>
          <w:rFonts w:cs="Arial"/>
          <w:color w:val="auto"/>
          <w:sz w:val="20"/>
          <w:szCs w:val="20"/>
          <w:lang w:val="en-GB"/>
        </w:rPr>
        <w:t xml:space="preserve">. </w:t>
      </w:r>
      <w:r w:rsidR="001E7739" w:rsidRPr="00123F72">
        <w:rPr>
          <w:rFonts w:cs="Arial"/>
          <w:color w:val="auto"/>
          <w:sz w:val="20"/>
          <w:szCs w:val="20"/>
          <w:lang w:val="en-GB"/>
        </w:rPr>
        <w:t xml:space="preserve"> </w:t>
      </w:r>
    </w:p>
    <w:p w14:paraId="2A4656AD" w14:textId="77777777" w:rsidR="001E7739" w:rsidRPr="00123F72" w:rsidRDefault="001E7739" w:rsidP="00A332E2">
      <w:pPr>
        <w:rPr>
          <w:rFonts w:cs="Arial"/>
          <w:color w:val="auto"/>
          <w:sz w:val="20"/>
          <w:szCs w:val="20"/>
          <w:lang w:val="en-GB"/>
        </w:rPr>
      </w:pPr>
    </w:p>
    <w:p w14:paraId="0DCA1AF3" w14:textId="204735C3" w:rsidR="00EF77C7" w:rsidRPr="00123F72" w:rsidRDefault="001E7739" w:rsidP="00A332E2">
      <w:pPr>
        <w:rPr>
          <w:rFonts w:cs="Arial"/>
          <w:color w:val="auto"/>
          <w:sz w:val="20"/>
          <w:szCs w:val="20"/>
          <w:lang w:val="en-GB"/>
        </w:rPr>
      </w:pPr>
      <w:r w:rsidRPr="00123F72">
        <w:rPr>
          <w:rFonts w:cs="Arial"/>
          <w:b/>
          <w:color w:val="auto"/>
          <w:sz w:val="20"/>
          <w:szCs w:val="20"/>
          <w:lang w:val="en-GB"/>
        </w:rPr>
        <w:t>F</w:t>
      </w:r>
      <w:r w:rsidR="00814868" w:rsidRPr="00123F72">
        <w:rPr>
          <w:rFonts w:cs="Arial"/>
          <w:b/>
          <w:color w:val="auto"/>
          <w:sz w:val="20"/>
          <w:szCs w:val="20"/>
          <w:lang w:val="en-GB"/>
        </w:rPr>
        <w:t>abio</w:t>
      </w:r>
      <w:r w:rsidRPr="00123F72">
        <w:rPr>
          <w:rFonts w:cs="Arial"/>
          <w:color w:val="auto"/>
          <w:sz w:val="20"/>
          <w:szCs w:val="20"/>
          <w:lang w:val="en-GB"/>
        </w:rPr>
        <w:t xml:space="preserve">: </w:t>
      </w:r>
      <w:r w:rsidR="00442325" w:rsidRPr="00123F72">
        <w:rPr>
          <w:rFonts w:cs="Arial"/>
          <w:color w:val="auto"/>
          <w:sz w:val="20"/>
          <w:szCs w:val="20"/>
          <w:lang w:val="en-GB"/>
        </w:rPr>
        <w:t xml:space="preserve">A very good way of tackling misinformation is to promote positive digital citizenship, which is happening more and more on social media platforms. This </w:t>
      </w:r>
      <w:r w:rsidR="0021731C" w:rsidRPr="00123F72">
        <w:rPr>
          <w:rFonts w:cs="Arial"/>
          <w:color w:val="auto"/>
          <w:sz w:val="20"/>
          <w:szCs w:val="20"/>
          <w:lang w:val="en-GB"/>
        </w:rPr>
        <w:t>looks at how to deal with misinformation, but also goes further to encourage</w:t>
      </w:r>
      <w:r w:rsidR="00B252B0">
        <w:rPr>
          <w:rFonts w:cs="Arial"/>
          <w:color w:val="auto"/>
          <w:sz w:val="20"/>
          <w:szCs w:val="20"/>
          <w:lang w:val="en-GB"/>
        </w:rPr>
        <w:t xml:space="preserve"> positive</w:t>
      </w:r>
      <w:r w:rsidR="0021731C" w:rsidRPr="00123F72">
        <w:rPr>
          <w:rFonts w:cs="Arial"/>
          <w:color w:val="auto"/>
          <w:sz w:val="20"/>
          <w:szCs w:val="20"/>
          <w:lang w:val="en-GB"/>
        </w:rPr>
        <w:t xml:space="preserve"> </w:t>
      </w:r>
      <w:r w:rsidR="002E5797" w:rsidRPr="00123F72">
        <w:rPr>
          <w:rFonts w:cs="Arial"/>
          <w:color w:val="auto"/>
          <w:sz w:val="20"/>
          <w:szCs w:val="20"/>
          <w:lang w:val="en-GB"/>
        </w:rPr>
        <w:t xml:space="preserve">usage of the platform. It helps people understand how to be productive digital citizens and then how to do it. </w:t>
      </w:r>
      <w:r w:rsidR="00612347" w:rsidRPr="00123F72">
        <w:rPr>
          <w:rFonts w:cs="Arial"/>
          <w:color w:val="auto"/>
          <w:sz w:val="20"/>
          <w:szCs w:val="20"/>
          <w:lang w:val="en-GB"/>
        </w:rPr>
        <w:t xml:space="preserve">This </w:t>
      </w:r>
      <w:r w:rsidR="0050541C" w:rsidRPr="00123F72">
        <w:rPr>
          <w:rFonts w:cs="Arial"/>
          <w:color w:val="auto"/>
          <w:sz w:val="20"/>
          <w:szCs w:val="20"/>
          <w:lang w:val="en-GB"/>
        </w:rPr>
        <w:t>translate</w:t>
      </w:r>
      <w:r w:rsidR="00612347" w:rsidRPr="00123F72">
        <w:rPr>
          <w:rFonts w:cs="Arial"/>
          <w:color w:val="auto"/>
          <w:sz w:val="20"/>
          <w:szCs w:val="20"/>
          <w:lang w:val="en-GB"/>
        </w:rPr>
        <w:t>s</w:t>
      </w:r>
      <w:r w:rsidR="0050541C" w:rsidRPr="00123F72">
        <w:rPr>
          <w:rFonts w:cs="Arial"/>
          <w:color w:val="auto"/>
          <w:sz w:val="20"/>
          <w:szCs w:val="20"/>
          <w:lang w:val="en-GB"/>
        </w:rPr>
        <w:t xml:space="preserve"> into everyone being educated and informed on </w:t>
      </w:r>
      <w:r w:rsidR="00612347" w:rsidRPr="00123F72">
        <w:rPr>
          <w:rFonts w:cs="Arial"/>
          <w:color w:val="auto"/>
          <w:sz w:val="20"/>
          <w:szCs w:val="20"/>
          <w:lang w:val="en-GB"/>
        </w:rPr>
        <w:t xml:space="preserve">issues like </w:t>
      </w:r>
      <w:r w:rsidR="0050541C" w:rsidRPr="00123F72">
        <w:rPr>
          <w:rFonts w:cs="Arial"/>
          <w:color w:val="auto"/>
          <w:sz w:val="20"/>
          <w:szCs w:val="20"/>
          <w:lang w:val="en-GB"/>
        </w:rPr>
        <w:t>fake news</w:t>
      </w:r>
      <w:r w:rsidR="00612347" w:rsidRPr="00123F72">
        <w:rPr>
          <w:rFonts w:cs="Arial"/>
          <w:color w:val="auto"/>
          <w:sz w:val="20"/>
          <w:szCs w:val="20"/>
          <w:lang w:val="en-GB"/>
        </w:rPr>
        <w:t xml:space="preserve"> and</w:t>
      </w:r>
      <w:r w:rsidR="0050541C" w:rsidRPr="00123F72">
        <w:rPr>
          <w:rFonts w:cs="Arial"/>
          <w:color w:val="auto"/>
          <w:sz w:val="20"/>
          <w:szCs w:val="20"/>
          <w:lang w:val="en-GB"/>
        </w:rPr>
        <w:t xml:space="preserve"> harmful content</w:t>
      </w:r>
      <w:r w:rsidR="006F61BE" w:rsidRPr="00123F72">
        <w:rPr>
          <w:rFonts w:cs="Arial"/>
          <w:color w:val="auto"/>
          <w:sz w:val="20"/>
          <w:szCs w:val="20"/>
          <w:lang w:val="en-GB"/>
        </w:rPr>
        <w:t xml:space="preserve"> </w:t>
      </w:r>
      <w:r w:rsidR="0050541C" w:rsidRPr="00123F72">
        <w:rPr>
          <w:rFonts w:cs="Arial"/>
          <w:color w:val="auto"/>
          <w:sz w:val="20"/>
          <w:szCs w:val="20"/>
          <w:lang w:val="en-GB"/>
        </w:rPr>
        <w:t>online</w:t>
      </w:r>
      <w:r w:rsidR="00612347" w:rsidRPr="00123F72">
        <w:rPr>
          <w:rFonts w:cs="Arial"/>
          <w:color w:val="auto"/>
          <w:sz w:val="20"/>
          <w:szCs w:val="20"/>
          <w:lang w:val="en-GB"/>
        </w:rPr>
        <w:t>.</w:t>
      </w:r>
      <w:r w:rsidR="0050541C" w:rsidRPr="00123F72">
        <w:rPr>
          <w:rFonts w:cs="Arial"/>
          <w:color w:val="auto"/>
          <w:sz w:val="20"/>
          <w:szCs w:val="20"/>
          <w:lang w:val="en-GB"/>
        </w:rPr>
        <w:t xml:space="preserve"> </w:t>
      </w:r>
      <w:r w:rsidR="00612347" w:rsidRPr="00123F72">
        <w:rPr>
          <w:rFonts w:cs="Arial"/>
          <w:color w:val="auto"/>
          <w:sz w:val="20"/>
          <w:szCs w:val="20"/>
          <w:lang w:val="en-GB"/>
        </w:rPr>
        <w:t xml:space="preserve">There is </w:t>
      </w:r>
      <w:r w:rsidR="0050541C" w:rsidRPr="00123F72">
        <w:rPr>
          <w:rFonts w:cs="Arial"/>
          <w:color w:val="auto"/>
          <w:sz w:val="20"/>
          <w:szCs w:val="20"/>
          <w:lang w:val="en-GB"/>
        </w:rPr>
        <w:t>amazing work to be done here</w:t>
      </w:r>
      <w:r w:rsidR="00612347" w:rsidRPr="00123F72">
        <w:rPr>
          <w:rFonts w:cs="Arial"/>
          <w:color w:val="auto"/>
          <w:sz w:val="20"/>
          <w:szCs w:val="20"/>
          <w:lang w:val="en-GB"/>
        </w:rPr>
        <w:t>, and</w:t>
      </w:r>
      <w:r w:rsidR="0050541C" w:rsidRPr="00123F72">
        <w:rPr>
          <w:rFonts w:cs="Arial"/>
          <w:color w:val="auto"/>
          <w:sz w:val="20"/>
          <w:szCs w:val="20"/>
          <w:lang w:val="en-GB"/>
        </w:rPr>
        <w:t xml:space="preserve"> this is the route we should take. </w:t>
      </w:r>
    </w:p>
    <w:p w14:paraId="1A6BFC25" w14:textId="77777777" w:rsidR="00A332E2" w:rsidRPr="00123F72" w:rsidRDefault="00A332E2" w:rsidP="00A332E2">
      <w:pPr>
        <w:rPr>
          <w:rFonts w:cs="Arial"/>
          <w:color w:val="auto"/>
          <w:sz w:val="20"/>
          <w:szCs w:val="20"/>
          <w:u w:val="single"/>
          <w:lang w:val="en-GB"/>
        </w:rPr>
      </w:pPr>
    </w:p>
    <w:p w14:paraId="43D3FE08" w14:textId="542805AF" w:rsidR="00A332E2" w:rsidRPr="00123F72" w:rsidRDefault="00A332E2" w:rsidP="00A332E2">
      <w:pPr>
        <w:rPr>
          <w:rFonts w:cs="Arial"/>
          <w:color w:val="auto"/>
          <w:sz w:val="20"/>
          <w:szCs w:val="20"/>
          <w:u w:val="single"/>
          <w:lang w:val="en-GB"/>
        </w:rPr>
      </w:pPr>
      <w:r w:rsidRPr="00123F72">
        <w:rPr>
          <w:rFonts w:cs="Arial"/>
          <w:color w:val="auto"/>
          <w:sz w:val="20"/>
          <w:szCs w:val="20"/>
          <w:u w:val="single"/>
          <w:lang w:val="en-GB"/>
        </w:rPr>
        <w:t>Section 4: Digital Citizens</w:t>
      </w:r>
      <w:r w:rsidR="002153CA" w:rsidRPr="00123F72">
        <w:rPr>
          <w:rFonts w:cs="Arial"/>
          <w:color w:val="auto"/>
          <w:sz w:val="20"/>
          <w:szCs w:val="20"/>
          <w:u w:val="single"/>
          <w:lang w:val="en-GB"/>
        </w:rPr>
        <w:t>h</w:t>
      </w:r>
      <w:r w:rsidRPr="00123F72">
        <w:rPr>
          <w:rFonts w:cs="Arial"/>
          <w:color w:val="auto"/>
          <w:sz w:val="20"/>
          <w:szCs w:val="20"/>
          <w:u w:val="single"/>
          <w:lang w:val="en-GB"/>
        </w:rPr>
        <w:t>ip</w:t>
      </w:r>
    </w:p>
    <w:p w14:paraId="36C552BF" w14:textId="142CB7ED" w:rsidR="00A332E2" w:rsidRPr="00123F72" w:rsidRDefault="00A332E2" w:rsidP="00A332E2">
      <w:pPr>
        <w:rPr>
          <w:rFonts w:cs="Arial"/>
          <w:color w:val="auto"/>
          <w:sz w:val="20"/>
          <w:szCs w:val="20"/>
          <w:u w:val="single"/>
          <w:lang w:val="en-GB"/>
        </w:rPr>
      </w:pPr>
    </w:p>
    <w:p w14:paraId="1298BF2A" w14:textId="7319D4A3" w:rsidR="009468BC" w:rsidRPr="00123F72" w:rsidRDefault="009468BC" w:rsidP="00A332E2">
      <w:pPr>
        <w:rPr>
          <w:rFonts w:cs="Arial"/>
          <w:color w:val="auto"/>
          <w:sz w:val="20"/>
          <w:szCs w:val="20"/>
          <w:lang w:val="en-GB"/>
        </w:rPr>
      </w:pPr>
      <w:r w:rsidRPr="00123F72">
        <w:rPr>
          <w:rFonts w:cs="Arial"/>
          <w:b/>
          <w:bCs/>
          <w:color w:val="auto"/>
          <w:sz w:val="20"/>
          <w:szCs w:val="20"/>
          <w:lang w:val="en-GB"/>
        </w:rPr>
        <w:t xml:space="preserve">Andy: </w:t>
      </w:r>
      <w:r w:rsidRPr="00123F72">
        <w:rPr>
          <w:rFonts w:cs="Arial"/>
          <w:color w:val="auto"/>
          <w:sz w:val="20"/>
          <w:szCs w:val="20"/>
          <w:lang w:val="en-GB"/>
        </w:rPr>
        <w:t>Sometimes we tend to think education on digital li</w:t>
      </w:r>
      <w:r w:rsidR="006E699D" w:rsidRPr="00123F72">
        <w:rPr>
          <w:rFonts w:cs="Arial"/>
          <w:color w:val="auto"/>
          <w:sz w:val="20"/>
          <w:szCs w:val="20"/>
          <w:lang w:val="en-GB"/>
        </w:rPr>
        <w:t>t</w:t>
      </w:r>
      <w:r w:rsidRPr="00123F72">
        <w:rPr>
          <w:rFonts w:cs="Arial"/>
          <w:color w:val="auto"/>
          <w:sz w:val="20"/>
          <w:szCs w:val="20"/>
          <w:lang w:val="en-GB"/>
        </w:rPr>
        <w:t xml:space="preserve">eracy is happening at a younger end </w:t>
      </w:r>
      <w:r w:rsidR="006E699D" w:rsidRPr="00123F72">
        <w:rPr>
          <w:rFonts w:cs="Arial"/>
          <w:color w:val="auto"/>
          <w:sz w:val="20"/>
          <w:szCs w:val="20"/>
          <w:lang w:val="en-GB"/>
        </w:rPr>
        <w:t xml:space="preserve">when actually it is much more of an issue at the older end. </w:t>
      </w:r>
      <w:r w:rsidR="009544CB" w:rsidRPr="00123F72">
        <w:rPr>
          <w:rFonts w:cs="Arial"/>
          <w:color w:val="auto"/>
          <w:sz w:val="20"/>
          <w:szCs w:val="20"/>
          <w:lang w:val="en-GB"/>
        </w:rPr>
        <w:t xml:space="preserve"> </w:t>
      </w:r>
    </w:p>
    <w:p w14:paraId="7A0E5DAD" w14:textId="77777777" w:rsidR="009468BC" w:rsidRPr="00123F72" w:rsidRDefault="009468BC" w:rsidP="00A332E2">
      <w:pPr>
        <w:rPr>
          <w:rFonts w:cs="Arial"/>
          <w:b/>
          <w:bCs/>
          <w:color w:val="auto"/>
          <w:sz w:val="20"/>
          <w:szCs w:val="20"/>
          <w:lang w:val="en-GB"/>
        </w:rPr>
      </w:pPr>
    </w:p>
    <w:p w14:paraId="45E4F5A4" w14:textId="7D0D862B" w:rsidR="0001365A" w:rsidRPr="00123F72" w:rsidRDefault="003D3245" w:rsidP="00A332E2">
      <w:pPr>
        <w:rPr>
          <w:rFonts w:cs="Arial"/>
          <w:color w:val="auto"/>
          <w:sz w:val="20"/>
          <w:szCs w:val="20"/>
          <w:lang w:val="en-GB"/>
        </w:rPr>
      </w:pPr>
      <w:r w:rsidRPr="00123F72">
        <w:rPr>
          <w:rFonts w:cs="Arial"/>
          <w:b/>
          <w:bCs/>
          <w:color w:val="auto"/>
          <w:sz w:val="20"/>
          <w:szCs w:val="20"/>
          <w:lang w:val="en-GB"/>
        </w:rPr>
        <w:lastRenderedPageBreak/>
        <w:t>Helen:</w:t>
      </w:r>
      <w:r w:rsidR="0011761E" w:rsidRPr="00123F72">
        <w:rPr>
          <w:rFonts w:cs="Arial"/>
          <w:b/>
          <w:bCs/>
          <w:color w:val="auto"/>
          <w:sz w:val="20"/>
          <w:szCs w:val="20"/>
          <w:lang w:val="en-GB"/>
        </w:rPr>
        <w:t xml:space="preserve"> </w:t>
      </w:r>
      <w:r w:rsidR="00336C01" w:rsidRPr="00123F72">
        <w:rPr>
          <w:rFonts w:cs="Arial"/>
          <w:color w:val="auto"/>
          <w:sz w:val="20"/>
          <w:szCs w:val="20"/>
          <w:lang w:val="en-GB"/>
        </w:rPr>
        <w:t>Digital citizenship needs to be fostered across all ages</w:t>
      </w:r>
      <w:r w:rsidR="00B70D6B">
        <w:rPr>
          <w:rFonts w:cs="Arial"/>
          <w:color w:val="auto"/>
          <w:sz w:val="20"/>
          <w:szCs w:val="20"/>
          <w:lang w:val="en-GB"/>
        </w:rPr>
        <w:t xml:space="preserve"> and</w:t>
      </w:r>
      <w:r w:rsidR="00336C01" w:rsidRPr="00123F72">
        <w:rPr>
          <w:rFonts w:cs="Arial"/>
          <w:color w:val="auto"/>
          <w:sz w:val="20"/>
          <w:szCs w:val="20"/>
          <w:lang w:val="en-GB"/>
        </w:rPr>
        <w:t xml:space="preserve"> </w:t>
      </w:r>
      <w:r w:rsidR="00B70D6B">
        <w:rPr>
          <w:rFonts w:cs="Arial"/>
          <w:color w:val="auto"/>
          <w:sz w:val="20"/>
          <w:szCs w:val="20"/>
          <w:lang w:val="en-GB"/>
        </w:rPr>
        <w:t>it</w:t>
      </w:r>
      <w:r w:rsidR="00336C01" w:rsidRPr="00123F72">
        <w:rPr>
          <w:rFonts w:cs="Arial"/>
          <w:color w:val="auto"/>
          <w:sz w:val="20"/>
          <w:szCs w:val="20"/>
          <w:lang w:val="en-GB"/>
        </w:rPr>
        <w:t xml:space="preserve"> needs to be citizen-led</w:t>
      </w:r>
      <w:r w:rsidR="00B70D6B">
        <w:rPr>
          <w:rFonts w:cs="Arial"/>
          <w:color w:val="auto"/>
          <w:sz w:val="20"/>
          <w:szCs w:val="20"/>
          <w:lang w:val="en-GB"/>
        </w:rPr>
        <w:t xml:space="preserve">. </w:t>
      </w:r>
      <w:r w:rsidR="00BC07E8" w:rsidRPr="00123F72">
        <w:rPr>
          <w:rFonts w:cs="Arial"/>
          <w:color w:val="auto"/>
          <w:sz w:val="20"/>
          <w:szCs w:val="20"/>
          <w:lang w:val="en-GB"/>
        </w:rPr>
        <w:t>But there is a</w:t>
      </w:r>
      <w:r w:rsidR="000F1E69" w:rsidRPr="00123F72">
        <w:rPr>
          <w:rFonts w:cs="Arial"/>
          <w:color w:val="auto"/>
          <w:sz w:val="20"/>
          <w:szCs w:val="20"/>
          <w:lang w:val="en-GB"/>
        </w:rPr>
        <w:t>lso a</w:t>
      </w:r>
      <w:r w:rsidR="00BC07E8" w:rsidRPr="00123F72">
        <w:rPr>
          <w:rFonts w:cs="Arial"/>
          <w:color w:val="auto"/>
          <w:sz w:val="20"/>
          <w:szCs w:val="20"/>
          <w:lang w:val="en-GB"/>
        </w:rPr>
        <w:t xml:space="preserve"> role for education</w:t>
      </w:r>
      <w:r w:rsidR="005A41D3" w:rsidRPr="00123F72">
        <w:rPr>
          <w:rFonts w:cs="Arial"/>
          <w:color w:val="auto"/>
          <w:sz w:val="20"/>
          <w:szCs w:val="20"/>
          <w:lang w:val="en-GB"/>
        </w:rPr>
        <w:t xml:space="preserve">. </w:t>
      </w:r>
      <w:r w:rsidR="00D50BB1" w:rsidRPr="00123F72">
        <w:rPr>
          <w:rFonts w:cs="Arial"/>
          <w:color w:val="auto"/>
          <w:sz w:val="20"/>
          <w:szCs w:val="20"/>
          <w:lang w:val="en-GB"/>
        </w:rPr>
        <w:t>In school, our children are not taught about democracy,</w:t>
      </w:r>
      <w:r w:rsidR="00B70D6B">
        <w:rPr>
          <w:rFonts w:cs="Arial"/>
          <w:color w:val="auto"/>
          <w:sz w:val="20"/>
          <w:szCs w:val="20"/>
          <w:lang w:val="en-GB"/>
        </w:rPr>
        <w:t xml:space="preserve"> or</w:t>
      </w:r>
      <w:r w:rsidR="00D50BB1" w:rsidRPr="00123F72">
        <w:rPr>
          <w:rFonts w:cs="Arial"/>
          <w:color w:val="auto"/>
          <w:sz w:val="20"/>
          <w:szCs w:val="20"/>
          <w:lang w:val="en-GB"/>
        </w:rPr>
        <w:t xml:space="preserve"> how to vote or how Parliament works. Digital literacy needs t</w:t>
      </w:r>
      <w:r w:rsidR="003961C5" w:rsidRPr="00123F72">
        <w:rPr>
          <w:rFonts w:cs="Arial"/>
          <w:color w:val="auto"/>
          <w:sz w:val="20"/>
          <w:szCs w:val="20"/>
          <w:lang w:val="en-GB"/>
        </w:rPr>
        <w:t xml:space="preserve">o </w:t>
      </w:r>
      <w:r w:rsidR="000340F4" w:rsidRPr="00123F72">
        <w:rPr>
          <w:rFonts w:cs="Arial"/>
          <w:color w:val="auto"/>
          <w:sz w:val="20"/>
          <w:szCs w:val="20"/>
          <w:lang w:val="en-GB"/>
        </w:rPr>
        <w:t>go hand in hand with this</w:t>
      </w:r>
      <w:r w:rsidR="00FF7002" w:rsidRPr="00123F72">
        <w:rPr>
          <w:rFonts w:cs="Arial"/>
          <w:color w:val="auto"/>
          <w:sz w:val="20"/>
          <w:szCs w:val="20"/>
          <w:lang w:val="en-GB"/>
        </w:rPr>
        <w:t xml:space="preserve">, </w:t>
      </w:r>
      <w:r w:rsidR="00B70D6B">
        <w:rPr>
          <w:rFonts w:cs="Arial"/>
          <w:color w:val="auto"/>
          <w:sz w:val="20"/>
          <w:szCs w:val="20"/>
          <w:lang w:val="en-GB"/>
        </w:rPr>
        <w:t>so we can teach</w:t>
      </w:r>
      <w:r w:rsidR="00FF7002" w:rsidRPr="00123F72">
        <w:rPr>
          <w:rFonts w:cs="Arial"/>
          <w:color w:val="auto"/>
          <w:sz w:val="20"/>
          <w:szCs w:val="20"/>
          <w:lang w:val="en-GB"/>
        </w:rPr>
        <w:t xml:space="preserve"> our children to be positive, proactive citizens in a digital world. </w:t>
      </w:r>
    </w:p>
    <w:p w14:paraId="38470A8A" w14:textId="77777777" w:rsidR="0001365A" w:rsidRPr="00123F72" w:rsidRDefault="0001365A" w:rsidP="00A332E2">
      <w:pPr>
        <w:rPr>
          <w:rFonts w:cs="Arial"/>
          <w:color w:val="auto"/>
          <w:sz w:val="20"/>
          <w:szCs w:val="20"/>
          <w:lang w:val="en-GB"/>
        </w:rPr>
      </w:pPr>
    </w:p>
    <w:p w14:paraId="1F1CD9D6" w14:textId="7C3C6578" w:rsidR="000F1E69" w:rsidRPr="00123F72" w:rsidRDefault="001F17EC" w:rsidP="002F1AAA">
      <w:pPr>
        <w:rPr>
          <w:rFonts w:cs="Arial"/>
          <w:color w:val="auto"/>
          <w:sz w:val="20"/>
          <w:szCs w:val="20"/>
          <w:lang w:val="en-GB"/>
        </w:rPr>
      </w:pPr>
      <w:r w:rsidRPr="00123F72">
        <w:rPr>
          <w:rFonts w:cs="Arial"/>
          <w:color w:val="auto"/>
          <w:sz w:val="20"/>
          <w:szCs w:val="20"/>
          <w:lang w:val="en-GB"/>
        </w:rPr>
        <w:t xml:space="preserve">The House of Lords Select Committee on Digital Democracy recently published a report </w:t>
      </w:r>
      <w:r w:rsidR="00DD2AAE">
        <w:rPr>
          <w:rFonts w:cs="Arial"/>
          <w:color w:val="auto"/>
          <w:sz w:val="20"/>
          <w:szCs w:val="20"/>
          <w:lang w:val="en-GB"/>
        </w:rPr>
        <w:t xml:space="preserve">on </w:t>
      </w:r>
      <w:r w:rsidRPr="00123F72">
        <w:rPr>
          <w:rFonts w:cs="Arial"/>
          <w:color w:val="auto"/>
          <w:sz w:val="20"/>
          <w:szCs w:val="20"/>
          <w:lang w:val="en-GB"/>
        </w:rPr>
        <w:t>media literacy, and the government was due to publish its media strategy this summer</w:t>
      </w:r>
      <w:r w:rsidR="00A92013" w:rsidRPr="00123F72">
        <w:rPr>
          <w:rFonts w:cs="Arial"/>
          <w:color w:val="auto"/>
          <w:sz w:val="20"/>
          <w:szCs w:val="20"/>
          <w:lang w:val="en-GB"/>
        </w:rPr>
        <w:t xml:space="preserve">, focused on media literacy for all ages. </w:t>
      </w:r>
      <w:r w:rsidR="002F1AAA">
        <w:rPr>
          <w:rFonts w:cs="Arial"/>
          <w:color w:val="auto"/>
          <w:sz w:val="20"/>
          <w:szCs w:val="20"/>
          <w:lang w:val="en-GB"/>
        </w:rPr>
        <w:t xml:space="preserve">We need to do more at school and </w:t>
      </w:r>
      <w:r w:rsidR="00D27DBE">
        <w:rPr>
          <w:rFonts w:cs="Arial"/>
          <w:color w:val="auto"/>
          <w:sz w:val="20"/>
          <w:szCs w:val="20"/>
          <w:lang w:val="en-GB"/>
        </w:rPr>
        <w:t>there are charities helping adults – t</w:t>
      </w:r>
      <w:r w:rsidR="002F1AAA">
        <w:rPr>
          <w:rFonts w:cs="Arial"/>
          <w:color w:val="auto"/>
          <w:sz w:val="20"/>
          <w:szCs w:val="20"/>
          <w:lang w:val="en-GB"/>
        </w:rPr>
        <w:t xml:space="preserve">he Good Things Foundation helps </w:t>
      </w:r>
      <w:r w:rsidR="00B00B7D" w:rsidRPr="00123F72">
        <w:rPr>
          <w:rFonts w:cs="Arial"/>
          <w:color w:val="auto"/>
          <w:sz w:val="20"/>
          <w:szCs w:val="20"/>
          <w:lang w:val="en-GB"/>
        </w:rPr>
        <w:t>around 200,000 to 300,000 adults</w:t>
      </w:r>
      <w:r w:rsidR="00D27DBE">
        <w:rPr>
          <w:rFonts w:cs="Arial"/>
          <w:color w:val="auto"/>
          <w:sz w:val="20"/>
          <w:szCs w:val="20"/>
          <w:lang w:val="en-GB"/>
        </w:rPr>
        <w:t xml:space="preserve"> –</w:t>
      </w:r>
      <w:r w:rsidR="00B00B7D" w:rsidRPr="00123F72">
        <w:rPr>
          <w:rFonts w:cs="Arial"/>
          <w:color w:val="auto"/>
          <w:sz w:val="20"/>
          <w:szCs w:val="20"/>
          <w:lang w:val="en-GB"/>
        </w:rPr>
        <w:t xml:space="preserve"> but there are</w:t>
      </w:r>
      <w:r w:rsidR="00A729C6" w:rsidRPr="00123F72">
        <w:rPr>
          <w:rFonts w:cs="Arial"/>
          <w:color w:val="auto"/>
          <w:sz w:val="20"/>
          <w:szCs w:val="20"/>
          <w:lang w:val="en-GB"/>
        </w:rPr>
        <w:t xml:space="preserve"> around 1.7 million who lack essential digital skills</w:t>
      </w:r>
      <w:r w:rsidR="00D27DBE">
        <w:rPr>
          <w:rFonts w:cs="Arial"/>
          <w:color w:val="auto"/>
          <w:sz w:val="20"/>
          <w:szCs w:val="20"/>
          <w:lang w:val="en-GB"/>
        </w:rPr>
        <w:t>, so we need to be reaching more of them</w:t>
      </w:r>
      <w:r w:rsidR="00A729C6" w:rsidRPr="00123F72">
        <w:rPr>
          <w:rFonts w:cs="Arial"/>
          <w:color w:val="auto"/>
          <w:sz w:val="20"/>
          <w:szCs w:val="20"/>
          <w:lang w:val="en-GB"/>
        </w:rPr>
        <w:t xml:space="preserve">. </w:t>
      </w:r>
      <w:r w:rsidR="00CD28C0">
        <w:rPr>
          <w:rFonts w:cs="Arial"/>
          <w:color w:val="auto"/>
          <w:sz w:val="20"/>
          <w:szCs w:val="20"/>
          <w:lang w:val="en-GB"/>
        </w:rPr>
        <w:t>This</w:t>
      </w:r>
      <w:r w:rsidR="00D62A6E" w:rsidRPr="00123F72">
        <w:rPr>
          <w:rFonts w:cs="Arial"/>
          <w:color w:val="auto"/>
          <w:sz w:val="20"/>
          <w:szCs w:val="20"/>
          <w:lang w:val="en-GB"/>
        </w:rPr>
        <w:t xml:space="preserve"> has to be </w:t>
      </w:r>
      <w:r w:rsidR="00CD28C0">
        <w:rPr>
          <w:rFonts w:cs="Arial"/>
          <w:color w:val="auto"/>
          <w:sz w:val="20"/>
          <w:szCs w:val="20"/>
          <w:lang w:val="en-GB"/>
        </w:rPr>
        <w:t xml:space="preserve">via a </w:t>
      </w:r>
      <w:r w:rsidR="00D62A6E" w:rsidRPr="00123F72">
        <w:rPr>
          <w:rFonts w:cs="Arial"/>
          <w:color w:val="auto"/>
          <w:sz w:val="20"/>
          <w:szCs w:val="20"/>
          <w:lang w:val="en-GB"/>
        </w:rPr>
        <w:t>blend of education, proactive digital citizenship and platform responsibility</w:t>
      </w:r>
      <w:r w:rsidR="003C3746">
        <w:rPr>
          <w:rFonts w:cs="Arial"/>
          <w:color w:val="auto"/>
          <w:sz w:val="20"/>
          <w:szCs w:val="20"/>
          <w:lang w:val="en-GB"/>
        </w:rPr>
        <w:t xml:space="preserve">. </w:t>
      </w:r>
      <w:r w:rsidR="00F020BD" w:rsidRPr="00123F72">
        <w:rPr>
          <w:rFonts w:cs="Arial"/>
          <w:color w:val="auto"/>
          <w:sz w:val="20"/>
          <w:szCs w:val="20"/>
          <w:lang w:val="en-GB"/>
        </w:rPr>
        <w:t>As Ofcom takes on its new regulatory role</w:t>
      </w:r>
      <w:r w:rsidR="00DD2AAE">
        <w:rPr>
          <w:rFonts w:cs="Arial"/>
          <w:color w:val="auto"/>
          <w:sz w:val="20"/>
          <w:szCs w:val="20"/>
          <w:lang w:val="en-GB"/>
        </w:rPr>
        <w:t xml:space="preserve"> in the digital sphere</w:t>
      </w:r>
      <w:r w:rsidR="00F020BD" w:rsidRPr="00123F72">
        <w:rPr>
          <w:rFonts w:cs="Arial"/>
          <w:color w:val="auto"/>
          <w:sz w:val="20"/>
          <w:szCs w:val="20"/>
          <w:lang w:val="en-GB"/>
        </w:rPr>
        <w:t xml:space="preserve">, it needs to do more than </w:t>
      </w:r>
      <w:r w:rsidR="0005091C" w:rsidRPr="00123F72">
        <w:rPr>
          <w:rFonts w:cs="Arial"/>
          <w:color w:val="auto"/>
          <w:sz w:val="20"/>
          <w:szCs w:val="20"/>
          <w:lang w:val="en-GB"/>
        </w:rPr>
        <w:t xml:space="preserve">just </w:t>
      </w:r>
      <w:r w:rsidR="00F020BD" w:rsidRPr="00123F72">
        <w:rPr>
          <w:rFonts w:cs="Arial"/>
          <w:color w:val="auto"/>
          <w:sz w:val="20"/>
          <w:szCs w:val="20"/>
          <w:lang w:val="en-GB"/>
        </w:rPr>
        <w:t xml:space="preserve">make rules for </w:t>
      </w:r>
      <w:r w:rsidR="0005091C" w:rsidRPr="00123F72">
        <w:rPr>
          <w:rFonts w:cs="Arial"/>
          <w:color w:val="auto"/>
          <w:sz w:val="20"/>
          <w:szCs w:val="20"/>
          <w:lang w:val="en-GB"/>
        </w:rPr>
        <w:t>platforms, but also be clearer about what their role around media literacy is</w:t>
      </w:r>
      <w:r w:rsidR="00360865" w:rsidRPr="00123F72">
        <w:rPr>
          <w:rFonts w:cs="Arial"/>
          <w:color w:val="auto"/>
          <w:sz w:val="20"/>
          <w:szCs w:val="20"/>
          <w:lang w:val="en-GB"/>
        </w:rPr>
        <w:t xml:space="preserve"> as well</w:t>
      </w:r>
      <w:r w:rsidR="0005091C" w:rsidRPr="00123F72">
        <w:rPr>
          <w:rFonts w:cs="Arial"/>
          <w:color w:val="auto"/>
          <w:sz w:val="20"/>
          <w:szCs w:val="20"/>
          <w:lang w:val="en-GB"/>
        </w:rPr>
        <w:t xml:space="preserve">. </w:t>
      </w:r>
      <w:r w:rsidR="00F020BD" w:rsidRPr="00123F72">
        <w:rPr>
          <w:rFonts w:cs="Arial"/>
          <w:color w:val="auto"/>
          <w:sz w:val="20"/>
          <w:szCs w:val="20"/>
          <w:lang w:val="en-GB"/>
        </w:rPr>
        <w:t xml:space="preserve"> </w:t>
      </w:r>
      <w:r w:rsidR="00D30B66" w:rsidRPr="00123F72">
        <w:rPr>
          <w:rFonts w:cs="Arial"/>
          <w:color w:val="auto"/>
          <w:sz w:val="20"/>
          <w:szCs w:val="20"/>
          <w:lang w:val="en-GB"/>
        </w:rPr>
        <w:t xml:space="preserve">  </w:t>
      </w:r>
      <w:r w:rsidRPr="00123F72">
        <w:rPr>
          <w:rFonts w:cs="Arial"/>
          <w:color w:val="auto"/>
          <w:sz w:val="20"/>
          <w:szCs w:val="20"/>
          <w:lang w:val="en-GB"/>
        </w:rPr>
        <w:t xml:space="preserve"> </w:t>
      </w:r>
    </w:p>
    <w:p w14:paraId="4FD75E0F" w14:textId="14404690" w:rsidR="003D020B" w:rsidRPr="00123F72" w:rsidRDefault="003D020B" w:rsidP="00A332E2">
      <w:pPr>
        <w:rPr>
          <w:rFonts w:cs="Arial"/>
          <w:color w:val="auto"/>
          <w:sz w:val="20"/>
          <w:szCs w:val="20"/>
          <w:lang w:val="en-GB"/>
        </w:rPr>
      </w:pPr>
    </w:p>
    <w:p w14:paraId="07E794F7" w14:textId="77777777" w:rsidR="007918E6" w:rsidRDefault="003D020B" w:rsidP="00A332E2">
      <w:pPr>
        <w:rPr>
          <w:rFonts w:cs="Arial"/>
          <w:color w:val="auto"/>
          <w:sz w:val="20"/>
          <w:szCs w:val="20"/>
          <w:lang w:val="en-GB"/>
        </w:rPr>
      </w:pPr>
      <w:r w:rsidRPr="00123F72">
        <w:rPr>
          <w:rFonts w:cs="Arial"/>
          <w:b/>
          <w:bCs/>
          <w:color w:val="auto"/>
          <w:sz w:val="20"/>
          <w:szCs w:val="20"/>
          <w:lang w:val="en-GB"/>
        </w:rPr>
        <w:t>Alexi</w:t>
      </w:r>
      <w:r w:rsidRPr="00123F72">
        <w:rPr>
          <w:rFonts w:cs="Arial"/>
          <w:color w:val="auto"/>
          <w:sz w:val="20"/>
          <w:szCs w:val="20"/>
          <w:lang w:val="en-GB"/>
        </w:rPr>
        <w:t xml:space="preserve">: </w:t>
      </w:r>
      <w:r w:rsidR="009B021B" w:rsidRPr="00123F72">
        <w:rPr>
          <w:rFonts w:cs="Arial"/>
          <w:color w:val="auto"/>
          <w:sz w:val="20"/>
          <w:szCs w:val="20"/>
          <w:lang w:val="en-GB"/>
        </w:rPr>
        <w:t xml:space="preserve">Ofcom </w:t>
      </w:r>
      <w:r w:rsidR="00F81FE5">
        <w:rPr>
          <w:rFonts w:cs="Arial"/>
          <w:color w:val="auto"/>
          <w:sz w:val="20"/>
          <w:szCs w:val="20"/>
          <w:lang w:val="en-GB"/>
        </w:rPr>
        <w:t>could be the</w:t>
      </w:r>
      <w:r w:rsidR="009B021B" w:rsidRPr="00123F72">
        <w:rPr>
          <w:rFonts w:cs="Arial"/>
          <w:color w:val="auto"/>
          <w:sz w:val="20"/>
          <w:szCs w:val="20"/>
          <w:lang w:val="en-GB"/>
        </w:rPr>
        <w:t xml:space="preserve"> right people to </w:t>
      </w:r>
      <w:r w:rsidR="00F81FE5">
        <w:rPr>
          <w:rFonts w:cs="Arial"/>
          <w:color w:val="auto"/>
          <w:sz w:val="20"/>
          <w:szCs w:val="20"/>
          <w:lang w:val="en-GB"/>
        </w:rPr>
        <w:t xml:space="preserve">promote </w:t>
      </w:r>
      <w:r w:rsidR="009B021B" w:rsidRPr="00123F72">
        <w:rPr>
          <w:rFonts w:cs="Arial"/>
          <w:color w:val="auto"/>
          <w:sz w:val="20"/>
          <w:szCs w:val="20"/>
          <w:lang w:val="en-GB"/>
        </w:rPr>
        <w:t xml:space="preserve">digital literacy, and I agree that it should form </w:t>
      </w:r>
      <w:r w:rsidR="00557531" w:rsidRPr="00123F72">
        <w:rPr>
          <w:rFonts w:cs="Arial"/>
          <w:color w:val="auto"/>
          <w:sz w:val="20"/>
          <w:szCs w:val="20"/>
          <w:lang w:val="en-GB"/>
        </w:rPr>
        <w:t>a much stronger part of education tha</w:t>
      </w:r>
      <w:r w:rsidR="00874F57" w:rsidRPr="00123F72">
        <w:rPr>
          <w:rFonts w:cs="Arial"/>
          <w:color w:val="auto"/>
          <w:sz w:val="20"/>
          <w:szCs w:val="20"/>
          <w:lang w:val="en-GB"/>
        </w:rPr>
        <w:t>n</w:t>
      </w:r>
      <w:r w:rsidR="00557531" w:rsidRPr="00123F72">
        <w:rPr>
          <w:rFonts w:cs="Arial"/>
          <w:color w:val="auto"/>
          <w:sz w:val="20"/>
          <w:szCs w:val="20"/>
          <w:lang w:val="en-GB"/>
        </w:rPr>
        <w:t xml:space="preserve"> it does currently. I’m worried about </w:t>
      </w:r>
      <w:r w:rsidR="000432B6" w:rsidRPr="00123F72">
        <w:rPr>
          <w:rFonts w:cs="Arial"/>
          <w:color w:val="auto"/>
          <w:sz w:val="20"/>
          <w:szCs w:val="20"/>
          <w:lang w:val="en-GB"/>
        </w:rPr>
        <w:t xml:space="preserve">the implications of </w:t>
      </w:r>
      <w:r w:rsidR="00557531" w:rsidRPr="00123F72">
        <w:rPr>
          <w:rFonts w:cs="Arial"/>
          <w:color w:val="auto"/>
          <w:sz w:val="20"/>
          <w:szCs w:val="20"/>
          <w:lang w:val="en-GB"/>
        </w:rPr>
        <w:t xml:space="preserve">putting the </w:t>
      </w:r>
      <w:r w:rsidR="003B40F6" w:rsidRPr="00123F72">
        <w:rPr>
          <w:rFonts w:cs="Arial"/>
          <w:color w:val="auto"/>
          <w:sz w:val="20"/>
          <w:szCs w:val="20"/>
          <w:lang w:val="en-GB"/>
        </w:rPr>
        <w:t>responsibility</w:t>
      </w:r>
      <w:r w:rsidR="00E34910" w:rsidRPr="00123F72">
        <w:rPr>
          <w:rFonts w:cs="Arial"/>
          <w:color w:val="auto"/>
          <w:sz w:val="20"/>
          <w:szCs w:val="20"/>
          <w:lang w:val="en-GB"/>
        </w:rPr>
        <w:t xml:space="preserve"> for</w:t>
      </w:r>
      <w:r w:rsidR="003B40F6" w:rsidRPr="00123F72">
        <w:rPr>
          <w:rFonts w:cs="Arial"/>
          <w:color w:val="auto"/>
          <w:sz w:val="20"/>
          <w:szCs w:val="20"/>
          <w:lang w:val="en-GB"/>
        </w:rPr>
        <w:t xml:space="preserve"> identifying</w:t>
      </w:r>
      <w:r w:rsidR="00E34910" w:rsidRPr="00123F72">
        <w:rPr>
          <w:rFonts w:cs="Arial"/>
          <w:color w:val="auto"/>
          <w:sz w:val="20"/>
          <w:szCs w:val="20"/>
          <w:lang w:val="en-GB"/>
        </w:rPr>
        <w:t xml:space="preserve"> misinformation </w:t>
      </w:r>
      <w:r w:rsidR="003B40F6" w:rsidRPr="00123F72">
        <w:rPr>
          <w:rFonts w:cs="Arial"/>
          <w:color w:val="auto"/>
          <w:sz w:val="20"/>
          <w:szCs w:val="20"/>
          <w:lang w:val="en-GB"/>
        </w:rPr>
        <w:t xml:space="preserve">online </w:t>
      </w:r>
      <w:r w:rsidR="00E34910" w:rsidRPr="00123F72">
        <w:rPr>
          <w:rFonts w:cs="Arial"/>
          <w:color w:val="auto"/>
          <w:sz w:val="20"/>
          <w:szCs w:val="20"/>
          <w:lang w:val="en-GB"/>
        </w:rPr>
        <w:t>on</w:t>
      </w:r>
      <w:r w:rsidR="003B40F6" w:rsidRPr="00123F72">
        <w:rPr>
          <w:rFonts w:cs="Arial"/>
          <w:color w:val="auto"/>
          <w:sz w:val="20"/>
          <w:szCs w:val="20"/>
          <w:lang w:val="en-GB"/>
        </w:rPr>
        <w:t>to</w:t>
      </w:r>
      <w:r w:rsidR="00E34910" w:rsidRPr="00123F72">
        <w:rPr>
          <w:rFonts w:cs="Arial"/>
          <w:color w:val="auto"/>
          <w:sz w:val="20"/>
          <w:szCs w:val="20"/>
          <w:lang w:val="en-GB"/>
        </w:rPr>
        <w:t xml:space="preserve"> the individual</w:t>
      </w:r>
      <w:r w:rsidR="000432B6" w:rsidRPr="00123F72">
        <w:rPr>
          <w:rFonts w:cs="Arial"/>
          <w:color w:val="auto"/>
          <w:sz w:val="20"/>
          <w:szCs w:val="20"/>
          <w:lang w:val="en-GB"/>
        </w:rPr>
        <w:t xml:space="preserve">. </w:t>
      </w:r>
      <w:r w:rsidR="00FF7DF9">
        <w:rPr>
          <w:rFonts w:cs="Arial"/>
          <w:color w:val="auto"/>
          <w:sz w:val="20"/>
          <w:szCs w:val="20"/>
          <w:lang w:val="en-GB"/>
        </w:rPr>
        <w:t>Social</w:t>
      </w:r>
      <w:r w:rsidR="00E34910" w:rsidRPr="00123F72">
        <w:rPr>
          <w:rFonts w:cs="Arial"/>
          <w:color w:val="auto"/>
          <w:sz w:val="20"/>
          <w:szCs w:val="20"/>
          <w:lang w:val="en-GB"/>
        </w:rPr>
        <w:t xml:space="preserve"> media companies </w:t>
      </w:r>
      <w:r w:rsidR="003B40F6" w:rsidRPr="00123F72">
        <w:rPr>
          <w:rFonts w:cs="Arial"/>
          <w:color w:val="auto"/>
          <w:sz w:val="20"/>
          <w:szCs w:val="20"/>
          <w:lang w:val="en-GB"/>
        </w:rPr>
        <w:t xml:space="preserve">should do a lot more to get rid of misinformation </w:t>
      </w:r>
      <w:r w:rsidR="0019717A" w:rsidRPr="00123F72">
        <w:rPr>
          <w:rFonts w:cs="Arial"/>
          <w:color w:val="auto"/>
          <w:sz w:val="20"/>
          <w:szCs w:val="20"/>
          <w:lang w:val="en-GB"/>
        </w:rPr>
        <w:t>online</w:t>
      </w:r>
      <w:r w:rsidR="00CA0EA9">
        <w:rPr>
          <w:rFonts w:cs="Arial"/>
          <w:color w:val="auto"/>
          <w:sz w:val="20"/>
          <w:szCs w:val="20"/>
          <w:lang w:val="en-GB"/>
        </w:rPr>
        <w:t xml:space="preserve">. </w:t>
      </w:r>
    </w:p>
    <w:p w14:paraId="78149E86" w14:textId="77777777" w:rsidR="007918E6" w:rsidRDefault="007918E6" w:rsidP="00A332E2">
      <w:pPr>
        <w:rPr>
          <w:rFonts w:cs="Arial"/>
          <w:color w:val="auto"/>
          <w:sz w:val="20"/>
          <w:szCs w:val="20"/>
          <w:lang w:val="en-GB"/>
        </w:rPr>
      </w:pPr>
    </w:p>
    <w:p w14:paraId="00DFB604" w14:textId="5A4A8672" w:rsidR="003D020B" w:rsidRPr="00123F72" w:rsidRDefault="003B40F6" w:rsidP="00A332E2">
      <w:pPr>
        <w:rPr>
          <w:rFonts w:cs="Arial"/>
          <w:color w:val="auto"/>
          <w:sz w:val="20"/>
          <w:szCs w:val="20"/>
          <w:lang w:val="en-GB"/>
        </w:rPr>
      </w:pPr>
      <w:r w:rsidRPr="00123F72">
        <w:rPr>
          <w:rFonts w:cs="Arial"/>
          <w:color w:val="auto"/>
          <w:sz w:val="20"/>
          <w:szCs w:val="20"/>
          <w:lang w:val="en-GB"/>
        </w:rPr>
        <w:t xml:space="preserve">We ran an investigation into the </w:t>
      </w:r>
      <w:r w:rsidR="0019717A" w:rsidRPr="00123F72">
        <w:rPr>
          <w:rFonts w:cs="Arial"/>
          <w:color w:val="auto"/>
          <w:sz w:val="20"/>
          <w:szCs w:val="20"/>
          <w:lang w:val="en-GB"/>
        </w:rPr>
        <w:t>“</w:t>
      </w:r>
      <w:proofErr w:type="spellStart"/>
      <w:r w:rsidRPr="00123F72">
        <w:rPr>
          <w:rFonts w:cs="Arial"/>
          <w:color w:val="auto"/>
          <w:sz w:val="20"/>
          <w:szCs w:val="20"/>
          <w:lang w:val="en-GB"/>
        </w:rPr>
        <w:t>infodemic</w:t>
      </w:r>
      <w:proofErr w:type="spellEnd"/>
      <w:r w:rsidR="0019717A" w:rsidRPr="00123F72">
        <w:rPr>
          <w:rFonts w:cs="Arial"/>
          <w:color w:val="auto"/>
          <w:sz w:val="20"/>
          <w:szCs w:val="20"/>
          <w:lang w:val="en-GB"/>
        </w:rPr>
        <w:t xml:space="preserve">” and found that </w:t>
      </w:r>
      <w:r w:rsidR="00BE6FDF" w:rsidRPr="00123F72">
        <w:rPr>
          <w:rFonts w:cs="Arial"/>
          <w:color w:val="auto"/>
          <w:sz w:val="20"/>
          <w:szCs w:val="20"/>
          <w:lang w:val="en-GB"/>
        </w:rPr>
        <w:t xml:space="preserve">46,000 tweets containing misinformation around covid-19 </w:t>
      </w:r>
      <w:r w:rsidR="00AA0D9B" w:rsidRPr="00123F72">
        <w:rPr>
          <w:rFonts w:cs="Arial"/>
          <w:color w:val="auto"/>
          <w:sz w:val="20"/>
          <w:szCs w:val="20"/>
          <w:lang w:val="en-GB"/>
        </w:rPr>
        <w:t>were being published every day during March</w:t>
      </w:r>
      <w:r w:rsidR="006A590D" w:rsidRPr="00123F72">
        <w:rPr>
          <w:rFonts w:cs="Arial"/>
          <w:color w:val="auto"/>
          <w:sz w:val="20"/>
          <w:szCs w:val="20"/>
          <w:lang w:val="en-GB"/>
        </w:rPr>
        <w:t xml:space="preserve">, with a </w:t>
      </w:r>
      <w:r w:rsidR="00AA0D9B" w:rsidRPr="00123F72">
        <w:rPr>
          <w:rFonts w:cs="Arial"/>
          <w:color w:val="auto"/>
          <w:sz w:val="20"/>
          <w:szCs w:val="20"/>
          <w:lang w:val="en-GB"/>
        </w:rPr>
        <w:t xml:space="preserve">similar </w:t>
      </w:r>
      <w:r w:rsidR="006A590D" w:rsidRPr="00123F72">
        <w:rPr>
          <w:rFonts w:cs="Arial"/>
          <w:color w:val="auto"/>
          <w:sz w:val="20"/>
          <w:szCs w:val="20"/>
          <w:lang w:val="en-GB"/>
        </w:rPr>
        <w:t>story across</w:t>
      </w:r>
      <w:r w:rsidR="00AA0D9B" w:rsidRPr="00123F72">
        <w:rPr>
          <w:rFonts w:cs="Arial"/>
          <w:color w:val="auto"/>
          <w:sz w:val="20"/>
          <w:szCs w:val="20"/>
          <w:lang w:val="en-GB"/>
        </w:rPr>
        <w:t xml:space="preserve"> all platforms. Platforms have taken some steps</w:t>
      </w:r>
      <w:r w:rsidR="00FF1EB2" w:rsidRPr="00123F72">
        <w:rPr>
          <w:rFonts w:cs="Arial"/>
          <w:color w:val="auto"/>
          <w:sz w:val="20"/>
          <w:szCs w:val="20"/>
          <w:lang w:val="en-GB"/>
        </w:rPr>
        <w:t xml:space="preserve"> </w:t>
      </w:r>
      <w:r w:rsidR="00AA0D9B" w:rsidRPr="00123F72">
        <w:rPr>
          <w:rFonts w:cs="Arial"/>
          <w:color w:val="auto"/>
          <w:sz w:val="20"/>
          <w:szCs w:val="20"/>
          <w:lang w:val="en-GB"/>
        </w:rPr>
        <w:t>but</w:t>
      </w:r>
      <w:r w:rsidR="007D2612">
        <w:rPr>
          <w:rFonts w:cs="Arial"/>
          <w:color w:val="auto"/>
          <w:sz w:val="20"/>
          <w:szCs w:val="20"/>
          <w:lang w:val="en-GB"/>
        </w:rPr>
        <w:t xml:space="preserve"> they</w:t>
      </w:r>
      <w:r w:rsidR="00AA0D9B" w:rsidRPr="00123F72">
        <w:rPr>
          <w:rFonts w:cs="Arial"/>
          <w:color w:val="auto"/>
          <w:sz w:val="20"/>
          <w:szCs w:val="20"/>
          <w:lang w:val="en-GB"/>
        </w:rPr>
        <w:t xml:space="preserve"> </w:t>
      </w:r>
      <w:r w:rsidR="00FF1EB2" w:rsidRPr="00123F72">
        <w:rPr>
          <w:rFonts w:cs="Arial"/>
          <w:color w:val="auto"/>
          <w:sz w:val="20"/>
          <w:szCs w:val="20"/>
          <w:lang w:val="en-GB"/>
        </w:rPr>
        <w:t xml:space="preserve">are </w:t>
      </w:r>
      <w:r w:rsidR="00AA0D9B" w:rsidRPr="00123F72">
        <w:rPr>
          <w:rFonts w:cs="Arial"/>
          <w:color w:val="auto"/>
          <w:sz w:val="20"/>
          <w:szCs w:val="20"/>
          <w:lang w:val="en-GB"/>
        </w:rPr>
        <w:t>not being proactive enough</w:t>
      </w:r>
      <w:r w:rsidR="0059601E">
        <w:rPr>
          <w:rFonts w:cs="Arial"/>
          <w:color w:val="auto"/>
          <w:sz w:val="20"/>
          <w:szCs w:val="20"/>
          <w:lang w:val="en-GB"/>
        </w:rPr>
        <w:t xml:space="preserve">. </w:t>
      </w:r>
      <w:r w:rsidR="00F33819">
        <w:rPr>
          <w:rFonts w:cs="Arial"/>
          <w:color w:val="auto"/>
          <w:sz w:val="20"/>
          <w:szCs w:val="20"/>
          <w:lang w:val="en-GB"/>
        </w:rPr>
        <w:t>They</w:t>
      </w:r>
      <w:r w:rsidR="0090563A" w:rsidRPr="00123F72">
        <w:rPr>
          <w:rFonts w:cs="Arial"/>
          <w:color w:val="auto"/>
          <w:sz w:val="20"/>
          <w:szCs w:val="20"/>
          <w:lang w:val="en-GB"/>
        </w:rPr>
        <w:t xml:space="preserve"> don’t want to be seen as responsible </w:t>
      </w:r>
      <w:r w:rsidR="006122C3" w:rsidRPr="00123F72">
        <w:rPr>
          <w:rFonts w:cs="Arial"/>
          <w:color w:val="auto"/>
          <w:sz w:val="20"/>
          <w:szCs w:val="20"/>
          <w:lang w:val="en-GB"/>
        </w:rPr>
        <w:t xml:space="preserve">for their own content so have been reluctant to </w:t>
      </w:r>
      <w:r w:rsidR="009C1977" w:rsidRPr="00123F72">
        <w:rPr>
          <w:rFonts w:cs="Arial"/>
          <w:color w:val="auto"/>
          <w:sz w:val="20"/>
          <w:szCs w:val="20"/>
          <w:lang w:val="en-GB"/>
        </w:rPr>
        <w:t>take positive steps to moderate it</w:t>
      </w:r>
      <w:r w:rsidR="00197C12">
        <w:rPr>
          <w:rFonts w:cs="Arial"/>
          <w:color w:val="auto"/>
          <w:sz w:val="20"/>
          <w:szCs w:val="20"/>
          <w:lang w:val="en-GB"/>
        </w:rPr>
        <w:t>,</w:t>
      </w:r>
      <w:r w:rsidR="00FF5517" w:rsidRPr="00123F72">
        <w:rPr>
          <w:rFonts w:cs="Arial"/>
          <w:color w:val="auto"/>
          <w:sz w:val="20"/>
          <w:szCs w:val="20"/>
          <w:lang w:val="en-GB"/>
        </w:rPr>
        <w:t xml:space="preserve"> prefer</w:t>
      </w:r>
      <w:r w:rsidR="00197C12">
        <w:rPr>
          <w:rFonts w:cs="Arial"/>
          <w:color w:val="auto"/>
          <w:sz w:val="20"/>
          <w:szCs w:val="20"/>
          <w:lang w:val="en-GB"/>
        </w:rPr>
        <w:t>ring</w:t>
      </w:r>
      <w:r w:rsidR="00FF5517" w:rsidRPr="00123F72">
        <w:rPr>
          <w:rFonts w:cs="Arial"/>
          <w:color w:val="auto"/>
          <w:sz w:val="20"/>
          <w:szCs w:val="20"/>
          <w:lang w:val="en-GB"/>
        </w:rPr>
        <w:t xml:space="preserve"> </w:t>
      </w:r>
      <w:r w:rsidR="009C1977" w:rsidRPr="00123F72">
        <w:rPr>
          <w:rFonts w:cs="Arial"/>
          <w:color w:val="auto"/>
          <w:sz w:val="20"/>
          <w:szCs w:val="20"/>
          <w:lang w:val="en-GB"/>
        </w:rPr>
        <w:t xml:space="preserve">to rely on their members to flag offensive content and then remove it retroactively. </w:t>
      </w:r>
      <w:r w:rsidR="0059601E">
        <w:rPr>
          <w:rFonts w:cs="Arial"/>
          <w:color w:val="auto"/>
          <w:sz w:val="20"/>
          <w:szCs w:val="20"/>
          <w:lang w:val="en-GB"/>
        </w:rPr>
        <w:t>To</w:t>
      </w:r>
      <w:r w:rsidR="009C1977" w:rsidRPr="00123F72">
        <w:rPr>
          <w:rFonts w:cs="Arial"/>
          <w:color w:val="auto"/>
          <w:sz w:val="20"/>
          <w:szCs w:val="20"/>
          <w:lang w:val="en-GB"/>
        </w:rPr>
        <w:t xml:space="preserve"> encourage greater digital literacy, platforms need to</w:t>
      </w:r>
      <w:r w:rsidR="00DE2229">
        <w:rPr>
          <w:rFonts w:cs="Arial"/>
          <w:color w:val="auto"/>
          <w:sz w:val="20"/>
          <w:szCs w:val="20"/>
          <w:lang w:val="en-GB"/>
        </w:rPr>
        <w:t xml:space="preserve"> be less</w:t>
      </w:r>
      <w:r w:rsidR="009C1977" w:rsidRPr="00123F72">
        <w:rPr>
          <w:rFonts w:cs="Arial"/>
          <w:color w:val="auto"/>
          <w:sz w:val="20"/>
          <w:szCs w:val="20"/>
          <w:lang w:val="en-GB"/>
        </w:rPr>
        <w:t xml:space="preserve"> passive</w:t>
      </w:r>
      <w:r w:rsidR="0015301B" w:rsidRPr="00123F72">
        <w:rPr>
          <w:rFonts w:cs="Arial"/>
          <w:color w:val="auto"/>
          <w:sz w:val="20"/>
          <w:szCs w:val="20"/>
          <w:lang w:val="en-GB"/>
        </w:rPr>
        <w:t xml:space="preserve"> on misinformation </w:t>
      </w:r>
      <w:r w:rsidR="00DE2229">
        <w:rPr>
          <w:rFonts w:cs="Arial"/>
          <w:color w:val="auto"/>
          <w:sz w:val="20"/>
          <w:szCs w:val="20"/>
          <w:lang w:val="en-GB"/>
        </w:rPr>
        <w:t xml:space="preserve">and more </w:t>
      </w:r>
      <w:r w:rsidR="00F81FE5">
        <w:rPr>
          <w:rFonts w:cs="Arial"/>
          <w:color w:val="auto"/>
          <w:sz w:val="20"/>
          <w:szCs w:val="20"/>
          <w:lang w:val="en-GB"/>
        </w:rPr>
        <w:t>active in</w:t>
      </w:r>
      <w:r w:rsidR="00DE2229">
        <w:rPr>
          <w:rFonts w:cs="Arial"/>
          <w:color w:val="auto"/>
          <w:sz w:val="20"/>
          <w:szCs w:val="20"/>
          <w:lang w:val="en-GB"/>
        </w:rPr>
        <w:t xml:space="preserve"> try</w:t>
      </w:r>
      <w:r w:rsidR="00F81FE5">
        <w:rPr>
          <w:rFonts w:cs="Arial"/>
          <w:color w:val="auto"/>
          <w:sz w:val="20"/>
          <w:szCs w:val="20"/>
          <w:lang w:val="en-GB"/>
        </w:rPr>
        <w:t>ing</w:t>
      </w:r>
      <w:r w:rsidR="00DE2229">
        <w:rPr>
          <w:rFonts w:cs="Arial"/>
          <w:color w:val="auto"/>
          <w:sz w:val="20"/>
          <w:szCs w:val="20"/>
          <w:lang w:val="en-GB"/>
        </w:rPr>
        <w:t xml:space="preserve"> to root</w:t>
      </w:r>
      <w:r w:rsidR="00A051E6" w:rsidRPr="00123F72">
        <w:rPr>
          <w:rFonts w:cs="Arial"/>
          <w:color w:val="auto"/>
          <w:sz w:val="20"/>
          <w:szCs w:val="20"/>
          <w:lang w:val="en-GB"/>
        </w:rPr>
        <w:t xml:space="preserve"> it</w:t>
      </w:r>
      <w:r w:rsidR="0015301B" w:rsidRPr="00123F72">
        <w:rPr>
          <w:rFonts w:cs="Arial"/>
          <w:color w:val="auto"/>
          <w:sz w:val="20"/>
          <w:szCs w:val="20"/>
          <w:lang w:val="en-GB"/>
        </w:rPr>
        <w:t xml:space="preserve"> out. </w:t>
      </w:r>
      <w:r w:rsidR="00E12A0F" w:rsidRPr="00123F72">
        <w:rPr>
          <w:rFonts w:cs="Arial"/>
          <w:color w:val="auto"/>
          <w:sz w:val="20"/>
          <w:szCs w:val="20"/>
          <w:lang w:val="en-GB"/>
        </w:rPr>
        <w:t>This</w:t>
      </w:r>
      <w:r w:rsidR="0015301B" w:rsidRPr="00123F72">
        <w:rPr>
          <w:rFonts w:cs="Arial"/>
          <w:color w:val="auto"/>
          <w:sz w:val="20"/>
          <w:szCs w:val="20"/>
          <w:lang w:val="en-GB"/>
        </w:rPr>
        <w:t xml:space="preserve"> applies</w:t>
      </w:r>
      <w:r w:rsidR="00A051E6" w:rsidRPr="00123F72">
        <w:rPr>
          <w:rFonts w:cs="Arial"/>
          <w:color w:val="auto"/>
          <w:sz w:val="20"/>
          <w:szCs w:val="20"/>
          <w:lang w:val="en-GB"/>
        </w:rPr>
        <w:t xml:space="preserve"> </w:t>
      </w:r>
      <w:r w:rsidR="0015301B" w:rsidRPr="00123F72">
        <w:rPr>
          <w:rFonts w:cs="Arial"/>
          <w:color w:val="auto"/>
          <w:sz w:val="20"/>
          <w:szCs w:val="20"/>
          <w:lang w:val="en-GB"/>
        </w:rPr>
        <w:t xml:space="preserve">to </w:t>
      </w:r>
      <w:r w:rsidR="000D5E4C" w:rsidRPr="00123F72">
        <w:rPr>
          <w:rFonts w:cs="Arial"/>
          <w:color w:val="auto"/>
          <w:sz w:val="20"/>
          <w:szCs w:val="20"/>
          <w:lang w:val="en-GB"/>
        </w:rPr>
        <w:t xml:space="preserve">encrypted </w:t>
      </w:r>
      <w:r w:rsidR="00C95E3E" w:rsidRPr="00123F72">
        <w:rPr>
          <w:rFonts w:cs="Arial"/>
          <w:color w:val="auto"/>
          <w:sz w:val="20"/>
          <w:szCs w:val="20"/>
          <w:lang w:val="en-GB"/>
        </w:rPr>
        <w:t xml:space="preserve">peer-to-peer </w:t>
      </w:r>
      <w:r w:rsidR="000D5E4C" w:rsidRPr="00123F72">
        <w:rPr>
          <w:rFonts w:cs="Arial"/>
          <w:color w:val="auto"/>
          <w:sz w:val="20"/>
          <w:szCs w:val="20"/>
          <w:lang w:val="en-GB"/>
        </w:rPr>
        <w:t>messaging services like WhatsApp</w:t>
      </w:r>
      <w:r w:rsidR="005A66A4" w:rsidRPr="00123F72">
        <w:rPr>
          <w:rFonts w:cs="Arial"/>
          <w:color w:val="auto"/>
          <w:sz w:val="20"/>
          <w:szCs w:val="20"/>
          <w:lang w:val="en-GB"/>
        </w:rPr>
        <w:t xml:space="preserve">. </w:t>
      </w:r>
    </w:p>
    <w:p w14:paraId="50CADCA9" w14:textId="11801E42" w:rsidR="00C95E3E" w:rsidRPr="00123F72" w:rsidRDefault="00C95E3E" w:rsidP="00A332E2">
      <w:pPr>
        <w:rPr>
          <w:rFonts w:cs="Arial"/>
          <w:color w:val="auto"/>
          <w:sz w:val="20"/>
          <w:szCs w:val="20"/>
          <w:lang w:val="en-GB"/>
        </w:rPr>
      </w:pPr>
    </w:p>
    <w:p w14:paraId="2349B34B" w14:textId="3A91B4B3" w:rsidR="007F00D0" w:rsidRDefault="00C95E3E" w:rsidP="00A332E2">
      <w:pPr>
        <w:rPr>
          <w:rFonts w:cs="Arial"/>
          <w:color w:val="auto"/>
          <w:sz w:val="20"/>
          <w:szCs w:val="20"/>
          <w:lang w:val="en-GB"/>
        </w:rPr>
      </w:pPr>
      <w:r w:rsidRPr="00123F72">
        <w:rPr>
          <w:rFonts w:cs="Arial"/>
          <w:b/>
          <w:bCs/>
          <w:color w:val="auto"/>
          <w:sz w:val="20"/>
          <w:szCs w:val="20"/>
          <w:lang w:val="en-GB"/>
        </w:rPr>
        <w:t>Liz</w:t>
      </w:r>
      <w:r w:rsidRPr="00123F72">
        <w:rPr>
          <w:rFonts w:cs="Arial"/>
          <w:color w:val="auto"/>
          <w:sz w:val="20"/>
          <w:szCs w:val="20"/>
          <w:lang w:val="en-GB"/>
        </w:rPr>
        <w:t xml:space="preserve">: From a proactive perspective, we </w:t>
      </w:r>
      <w:r w:rsidR="008E528C" w:rsidRPr="00123F72">
        <w:rPr>
          <w:rFonts w:cs="Arial"/>
          <w:color w:val="auto"/>
          <w:sz w:val="20"/>
          <w:szCs w:val="20"/>
          <w:lang w:val="en-GB"/>
        </w:rPr>
        <w:t>are doing a media literacy campaign in France</w:t>
      </w:r>
      <w:r w:rsidR="00414EC9" w:rsidRPr="00123F72">
        <w:rPr>
          <w:rFonts w:cs="Arial"/>
          <w:color w:val="auto"/>
          <w:sz w:val="20"/>
          <w:szCs w:val="20"/>
          <w:lang w:val="en-GB"/>
        </w:rPr>
        <w:t xml:space="preserve"> and will </w:t>
      </w:r>
      <w:r w:rsidR="00BA6B54">
        <w:rPr>
          <w:rFonts w:cs="Arial"/>
          <w:color w:val="auto"/>
          <w:sz w:val="20"/>
          <w:szCs w:val="20"/>
          <w:lang w:val="en-GB"/>
        </w:rPr>
        <w:t xml:space="preserve">do </w:t>
      </w:r>
      <w:r w:rsidR="00414EC9" w:rsidRPr="00123F72">
        <w:rPr>
          <w:rFonts w:cs="Arial"/>
          <w:color w:val="auto"/>
          <w:sz w:val="20"/>
          <w:szCs w:val="20"/>
          <w:lang w:val="en-GB"/>
        </w:rPr>
        <w:t>a similar digital literacy campaign in the UK</w:t>
      </w:r>
      <w:r w:rsidR="003346FF" w:rsidRPr="00123F72">
        <w:rPr>
          <w:rFonts w:cs="Arial"/>
          <w:color w:val="auto"/>
          <w:sz w:val="20"/>
          <w:szCs w:val="20"/>
          <w:lang w:val="en-GB"/>
        </w:rPr>
        <w:t xml:space="preserve">. </w:t>
      </w:r>
      <w:proofErr w:type="spellStart"/>
      <w:r w:rsidR="003346FF" w:rsidRPr="00123F72">
        <w:rPr>
          <w:rFonts w:cs="Arial"/>
          <w:color w:val="auto"/>
          <w:sz w:val="20"/>
          <w:szCs w:val="20"/>
          <w:lang w:val="en-GB"/>
        </w:rPr>
        <w:t>TikTok</w:t>
      </w:r>
      <w:proofErr w:type="spellEnd"/>
      <w:r w:rsidR="003346FF" w:rsidRPr="00123F72">
        <w:rPr>
          <w:rFonts w:cs="Arial"/>
          <w:color w:val="auto"/>
          <w:sz w:val="20"/>
          <w:szCs w:val="20"/>
          <w:lang w:val="en-GB"/>
        </w:rPr>
        <w:t xml:space="preserve"> ha</w:t>
      </w:r>
      <w:r w:rsidR="00B66DCD" w:rsidRPr="00123F72">
        <w:rPr>
          <w:rFonts w:cs="Arial"/>
          <w:color w:val="auto"/>
          <w:sz w:val="20"/>
          <w:szCs w:val="20"/>
          <w:lang w:val="en-GB"/>
        </w:rPr>
        <w:t>s</w:t>
      </w:r>
      <w:r w:rsidR="003346FF" w:rsidRPr="00123F72">
        <w:rPr>
          <w:rFonts w:cs="Arial"/>
          <w:color w:val="auto"/>
          <w:sz w:val="20"/>
          <w:szCs w:val="20"/>
          <w:lang w:val="en-GB"/>
        </w:rPr>
        <w:t xml:space="preserve"> </w:t>
      </w:r>
      <w:r w:rsidR="000D0CB7" w:rsidRPr="00123F72">
        <w:rPr>
          <w:rFonts w:cs="Arial"/>
          <w:color w:val="auto"/>
          <w:sz w:val="20"/>
          <w:szCs w:val="20"/>
          <w:lang w:val="en-GB"/>
        </w:rPr>
        <w:t xml:space="preserve">introduced new policies to </w:t>
      </w:r>
      <w:r w:rsidR="00154B87">
        <w:rPr>
          <w:rFonts w:cs="Arial"/>
          <w:color w:val="auto"/>
          <w:sz w:val="20"/>
          <w:szCs w:val="20"/>
          <w:lang w:val="en-GB"/>
        </w:rPr>
        <w:t>remove</w:t>
      </w:r>
      <w:r w:rsidR="000D0CB7" w:rsidRPr="00123F72">
        <w:rPr>
          <w:rFonts w:cs="Arial"/>
          <w:color w:val="auto"/>
          <w:sz w:val="20"/>
          <w:szCs w:val="20"/>
          <w:lang w:val="en-GB"/>
        </w:rPr>
        <w:t xml:space="preserve"> misinformation </w:t>
      </w:r>
      <w:r w:rsidR="00154B87">
        <w:rPr>
          <w:rFonts w:cs="Arial"/>
          <w:color w:val="auto"/>
          <w:sz w:val="20"/>
          <w:szCs w:val="20"/>
          <w:lang w:val="en-GB"/>
        </w:rPr>
        <w:t>from</w:t>
      </w:r>
      <w:r w:rsidR="000D0CB7" w:rsidRPr="00123F72">
        <w:rPr>
          <w:rFonts w:cs="Arial"/>
          <w:color w:val="auto"/>
          <w:sz w:val="20"/>
          <w:szCs w:val="20"/>
          <w:lang w:val="en-GB"/>
        </w:rPr>
        <w:t xml:space="preserve"> the platform</w:t>
      </w:r>
      <w:r w:rsidR="001267CB" w:rsidRPr="00123F72">
        <w:rPr>
          <w:rFonts w:cs="Arial"/>
          <w:color w:val="auto"/>
          <w:sz w:val="20"/>
          <w:szCs w:val="20"/>
          <w:lang w:val="en-GB"/>
        </w:rPr>
        <w:t xml:space="preserve">, including </w:t>
      </w:r>
      <w:r w:rsidR="00154B87">
        <w:rPr>
          <w:rFonts w:cs="Arial"/>
          <w:color w:val="auto"/>
          <w:sz w:val="20"/>
          <w:szCs w:val="20"/>
          <w:lang w:val="en-GB"/>
        </w:rPr>
        <w:t xml:space="preserve">the two biggest issues: </w:t>
      </w:r>
      <w:r w:rsidR="000D0CB7" w:rsidRPr="00123F72">
        <w:rPr>
          <w:rFonts w:cs="Arial"/>
          <w:color w:val="auto"/>
          <w:sz w:val="20"/>
          <w:szCs w:val="20"/>
          <w:lang w:val="en-GB"/>
        </w:rPr>
        <w:t>conspiracy theories and medical misinformation</w:t>
      </w:r>
      <w:r w:rsidR="000439D8" w:rsidRPr="00123F72">
        <w:rPr>
          <w:rFonts w:cs="Arial"/>
          <w:color w:val="auto"/>
          <w:sz w:val="20"/>
          <w:szCs w:val="20"/>
          <w:lang w:val="en-GB"/>
        </w:rPr>
        <w:t>.</w:t>
      </w:r>
      <w:r w:rsidR="000D0CB7" w:rsidRPr="00123F72">
        <w:rPr>
          <w:rFonts w:cs="Arial"/>
          <w:color w:val="auto"/>
          <w:sz w:val="20"/>
          <w:szCs w:val="20"/>
          <w:lang w:val="en-GB"/>
        </w:rPr>
        <w:t xml:space="preserve"> </w:t>
      </w:r>
      <w:r w:rsidR="00580E5C" w:rsidRPr="00123F72">
        <w:rPr>
          <w:rFonts w:cs="Arial"/>
          <w:color w:val="auto"/>
          <w:sz w:val="20"/>
          <w:szCs w:val="20"/>
          <w:lang w:val="en-GB"/>
        </w:rPr>
        <w:t xml:space="preserve">We are currently speaking with organisations about </w:t>
      </w:r>
      <w:r w:rsidR="00A92F93" w:rsidRPr="00123F72">
        <w:rPr>
          <w:rFonts w:cs="Arial"/>
          <w:color w:val="auto"/>
          <w:sz w:val="20"/>
          <w:szCs w:val="20"/>
          <w:lang w:val="en-GB"/>
        </w:rPr>
        <w:t>how</w:t>
      </w:r>
      <w:r w:rsidR="00580E5C" w:rsidRPr="00123F72">
        <w:rPr>
          <w:rFonts w:cs="Arial"/>
          <w:color w:val="auto"/>
          <w:sz w:val="20"/>
          <w:szCs w:val="20"/>
          <w:lang w:val="en-GB"/>
        </w:rPr>
        <w:t xml:space="preserve"> to allow content on the platform </w:t>
      </w:r>
      <w:r w:rsidR="003D186E" w:rsidRPr="00123F72">
        <w:rPr>
          <w:rFonts w:cs="Arial"/>
          <w:color w:val="auto"/>
          <w:sz w:val="20"/>
          <w:szCs w:val="20"/>
          <w:lang w:val="en-GB"/>
        </w:rPr>
        <w:t xml:space="preserve">that is educational </w:t>
      </w:r>
      <w:r w:rsidR="002A5507" w:rsidRPr="00123F72">
        <w:rPr>
          <w:rFonts w:cs="Arial"/>
          <w:color w:val="auto"/>
          <w:sz w:val="20"/>
          <w:szCs w:val="20"/>
          <w:lang w:val="en-GB"/>
        </w:rPr>
        <w:t>and allow</w:t>
      </w:r>
      <w:r w:rsidR="00856A5F" w:rsidRPr="00123F72">
        <w:rPr>
          <w:rFonts w:cs="Arial"/>
          <w:color w:val="auto"/>
          <w:sz w:val="20"/>
          <w:szCs w:val="20"/>
          <w:lang w:val="en-GB"/>
        </w:rPr>
        <w:t xml:space="preserve"> </w:t>
      </w:r>
      <w:r w:rsidR="003D186E" w:rsidRPr="00123F72">
        <w:rPr>
          <w:rFonts w:cs="Arial"/>
          <w:color w:val="auto"/>
          <w:sz w:val="20"/>
          <w:szCs w:val="20"/>
          <w:lang w:val="en-GB"/>
        </w:rPr>
        <w:t xml:space="preserve">people to express their opinion without being irresponsible with regard </w:t>
      </w:r>
      <w:r w:rsidR="004F143F" w:rsidRPr="00123F72">
        <w:rPr>
          <w:rFonts w:cs="Arial"/>
          <w:color w:val="auto"/>
          <w:sz w:val="20"/>
          <w:szCs w:val="20"/>
          <w:lang w:val="en-GB"/>
        </w:rPr>
        <w:t>to misinformation.</w:t>
      </w:r>
    </w:p>
    <w:p w14:paraId="2DB2AC88" w14:textId="77777777" w:rsidR="007F00D0" w:rsidRDefault="007F00D0" w:rsidP="00A332E2">
      <w:pPr>
        <w:rPr>
          <w:rFonts w:cs="Arial"/>
          <w:color w:val="auto"/>
          <w:sz w:val="20"/>
          <w:szCs w:val="20"/>
          <w:lang w:val="en-GB"/>
        </w:rPr>
      </w:pPr>
    </w:p>
    <w:p w14:paraId="2DE9366C" w14:textId="5D700668" w:rsidR="00CA3564" w:rsidRPr="003C7A68" w:rsidRDefault="004F143F" w:rsidP="00A332E2">
      <w:pPr>
        <w:rPr>
          <w:rFonts w:cs="Arial"/>
          <w:color w:val="auto"/>
          <w:sz w:val="20"/>
          <w:szCs w:val="20"/>
          <w:lang w:val="en-GB"/>
        </w:rPr>
      </w:pPr>
      <w:r w:rsidRPr="00123F72">
        <w:rPr>
          <w:rFonts w:cs="Arial"/>
          <w:color w:val="auto"/>
          <w:sz w:val="20"/>
          <w:szCs w:val="20"/>
          <w:lang w:val="en-GB"/>
        </w:rPr>
        <w:lastRenderedPageBreak/>
        <w:t xml:space="preserve">From a </w:t>
      </w:r>
      <w:proofErr w:type="spellStart"/>
      <w:r w:rsidRPr="00123F72">
        <w:rPr>
          <w:rFonts w:cs="Arial"/>
          <w:color w:val="auto"/>
          <w:sz w:val="20"/>
          <w:szCs w:val="20"/>
          <w:lang w:val="en-GB"/>
        </w:rPr>
        <w:t>TikTok</w:t>
      </w:r>
      <w:proofErr w:type="spellEnd"/>
      <w:r w:rsidRPr="00123F72">
        <w:rPr>
          <w:rFonts w:cs="Arial"/>
          <w:color w:val="auto"/>
          <w:sz w:val="20"/>
          <w:szCs w:val="20"/>
          <w:lang w:val="en-GB"/>
        </w:rPr>
        <w:t xml:space="preserve"> perspective, misinformation is not a big </w:t>
      </w:r>
      <w:r w:rsidR="00460F21" w:rsidRPr="00123F72">
        <w:rPr>
          <w:rFonts w:cs="Arial"/>
          <w:color w:val="auto"/>
          <w:sz w:val="20"/>
          <w:szCs w:val="20"/>
          <w:lang w:val="en-GB"/>
        </w:rPr>
        <w:t>problem</w:t>
      </w:r>
      <w:r w:rsidRPr="00123F72">
        <w:rPr>
          <w:rFonts w:cs="Arial"/>
          <w:color w:val="auto"/>
          <w:sz w:val="20"/>
          <w:szCs w:val="20"/>
          <w:lang w:val="en-GB"/>
        </w:rPr>
        <w:t xml:space="preserve"> on the </w:t>
      </w:r>
      <w:proofErr w:type="gramStart"/>
      <w:r w:rsidRPr="00123F72">
        <w:rPr>
          <w:rFonts w:cs="Arial"/>
          <w:color w:val="auto"/>
          <w:sz w:val="20"/>
          <w:szCs w:val="20"/>
          <w:lang w:val="en-GB"/>
        </w:rPr>
        <w:t>platform</w:t>
      </w:r>
      <w:proofErr w:type="gramEnd"/>
      <w:r w:rsidRPr="00123F72">
        <w:rPr>
          <w:rFonts w:cs="Arial"/>
          <w:color w:val="auto"/>
          <w:sz w:val="20"/>
          <w:szCs w:val="20"/>
          <w:lang w:val="en-GB"/>
        </w:rPr>
        <w:t xml:space="preserve"> but we recognise that we are growing and </w:t>
      </w:r>
      <w:r w:rsidR="00460F21" w:rsidRPr="00123F72">
        <w:rPr>
          <w:rFonts w:cs="Arial"/>
          <w:color w:val="auto"/>
          <w:sz w:val="20"/>
          <w:szCs w:val="20"/>
          <w:lang w:val="en-GB"/>
        </w:rPr>
        <w:t>we are seeing bad actors use our platform more</w:t>
      </w:r>
      <w:r w:rsidR="00E5071E" w:rsidRPr="00123F72">
        <w:rPr>
          <w:rFonts w:cs="Arial"/>
          <w:color w:val="auto"/>
          <w:sz w:val="20"/>
          <w:szCs w:val="20"/>
          <w:lang w:val="en-GB"/>
        </w:rPr>
        <w:t>. W</w:t>
      </w:r>
      <w:r w:rsidR="00460F21" w:rsidRPr="00123F72">
        <w:rPr>
          <w:rFonts w:cs="Arial"/>
          <w:color w:val="auto"/>
          <w:sz w:val="20"/>
          <w:szCs w:val="20"/>
          <w:lang w:val="en-GB"/>
        </w:rPr>
        <w:t xml:space="preserve">e want to learn </w:t>
      </w:r>
      <w:r w:rsidR="0020566C" w:rsidRPr="00123F72">
        <w:rPr>
          <w:rFonts w:cs="Arial"/>
          <w:color w:val="auto"/>
          <w:sz w:val="20"/>
          <w:szCs w:val="20"/>
          <w:lang w:val="en-GB"/>
        </w:rPr>
        <w:t>and recognise</w:t>
      </w:r>
      <w:r w:rsidR="00460F21" w:rsidRPr="00123F72">
        <w:rPr>
          <w:rFonts w:cs="Arial"/>
          <w:color w:val="auto"/>
          <w:sz w:val="20"/>
          <w:szCs w:val="20"/>
          <w:lang w:val="en-GB"/>
        </w:rPr>
        <w:t xml:space="preserve"> that we have a lot of work </w:t>
      </w:r>
      <w:r w:rsidR="0020566C" w:rsidRPr="00123F72">
        <w:rPr>
          <w:rFonts w:cs="Arial"/>
          <w:color w:val="auto"/>
          <w:sz w:val="20"/>
          <w:szCs w:val="20"/>
          <w:lang w:val="en-GB"/>
        </w:rPr>
        <w:t>to do</w:t>
      </w:r>
      <w:r w:rsidR="00460F21" w:rsidRPr="00123F72">
        <w:rPr>
          <w:rFonts w:cs="Arial"/>
          <w:color w:val="auto"/>
          <w:sz w:val="20"/>
          <w:szCs w:val="20"/>
          <w:lang w:val="en-GB"/>
        </w:rPr>
        <w:t xml:space="preserve">. </w:t>
      </w:r>
      <w:r w:rsidR="0040470E" w:rsidRPr="00123F72">
        <w:rPr>
          <w:rFonts w:cs="Arial"/>
          <w:color w:val="auto"/>
          <w:sz w:val="20"/>
          <w:szCs w:val="20"/>
          <w:lang w:val="en-GB"/>
        </w:rPr>
        <w:t>I do recognize the public policy implications of discussions around intermedia reliability and we want to do more</w:t>
      </w:r>
      <w:r w:rsidR="00343913" w:rsidRPr="00123F72">
        <w:rPr>
          <w:rFonts w:cs="Arial"/>
          <w:color w:val="auto"/>
          <w:sz w:val="20"/>
          <w:szCs w:val="20"/>
          <w:lang w:val="en-GB"/>
        </w:rPr>
        <w:t xml:space="preserve">. We are committed and are actively talking to </w:t>
      </w:r>
      <w:r w:rsidR="005D24E3" w:rsidRPr="00123F72">
        <w:rPr>
          <w:rFonts w:cs="Arial"/>
          <w:color w:val="auto"/>
          <w:sz w:val="20"/>
          <w:szCs w:val="20"/>
          <w:lang w:val="en-GB"/>
        </w:rPr>
        <w:t xml:space="preserve">NGOs working in </w:t>
      </w:r>
      <w:r w:rsidR="003F6F54">
        <w:rPr>
          <w:rFonts w:cs="Arial"/>
          <w:color w:val="auto"/>
          <w:sz w:val="20"/>
          <w:szCs w:val="20"/>
          <w:lang w:val="en-GB"/>
        </w:rPr>
        <w:t xml:space="preserve">the </w:t>
      </w:r>
      <w:r w:rsidR="005D24E3" w:rsidRPr="00123F72">
        <w:rPr>
          <w:rFonts w:cs="Arial"/>
          <w:color w:val="auto"/>
          <w:sz w:val="20"/>
          <w:szCs w:val="20"/>
          <w:lang w:val="en-GB"/>
        </w:rPr>
        <w:t>conspiracy theories</w:t>
      </w:r>
      <w:r w:rsidR="003F6F54">
        <w:rPr>
          <w:rFonts w:cs="Arial"/>
          <w:color w:val="auto"/>
          <w:sz w:val="20"/>
          <w:szCs w:val="20"/>
          <w:lang w:val="en-GB"/>
        </w:rPr>
        <w:t xml:space="preserve"> area</w:t>
      </w:r>
      <w:r w:rsidR="005D24E3" w:rsidRPr="00123F72">
        <w:rPr>
          <w:rFonts w:cs="Arial"/>
          <w:color w:val="auto"/>
          <w:sz w:val="20"/>
          <w:szCs w:val="20"/>
          <w:lang w:val="en-GB"/>
        </w:rPr>
        <w:t xml:space="preserve">. </w:t>
      </w:r>
    </w:p>
    <w:p w14:paraId="246E8D4D" w14:textId="77777777" w:rsidR="00A332E2" w:rsidRPr="00123F72" w:rsidRDefault="00A332E2" w:rsidP="00A332E2">
      <w:pPr>
        <w:rPr>
          <w:rFonts w:cs="Arial"/>
          <w:color w:val="auto"/>
          <w:sz w:val="20"/>
          <w:szCs w:val="20"/>
          <w:u w:val="single"/>
          <w:lang w:val="en-GB"/>
        </w:rPr>
      </w:pPr>
    </w:p>
    <w:p w14:paraId="4B043B0F" w14:textId="01E70179" w:rsidR="00A332E2" w:rsidRPr="00123F72" w:rsidRDefault="00A332E2" w:rsidP="00A332E2">
      <w:pPr>
        <w:rPr>
          <w:rFonts w:cs="Arial"/>
          <w:color w:val="auto"/>
          <w:sz w:val="20"/>
          <w:szCs w:val="20"/>
          <w:u w:val="single"/>
          <w:lang w:val="en-GB"/>
        </w:rPr>
      </w:pPr>
      <w:r w:rsidRPr="00123F72">
        <w:rPr>
          <w:rFonts w:cs="Arial"/>
          <w:color w:val="auto"/>
          <w:sz w:val="20"/>
          <w:szCs w:val="20"/>
          <w:u w:val="single"/>
          <w:lang w:val="en-GB"/>
        </w:rPr>
        <w:t>Q&amp;A</w:t>
      </w:r>
    </w:p>
    <w:p w14:paraId="7C5A87D6" w14:textId="4C42BEB1" w:rsidR="00A332E2" w:rsidRPr="00123F72" w:rsidRDefault="00A332E2" w:rsidP="00A332E2">
      <w:pPr>
        <w:rPr>
          <w:rFonts w:cs="Arial"/>
          <w:color w:val="auto"/>
          <w:sz w:val="20"/>
          <w:szCs w:val="20"/>
          <w:u w:val="single"/>
          <w:lang w:val="en-GB"/>
        </w:rPr>
      </w:pPr>
    </w:p>
    <w:p w14:paraId="379A5FC6" w14:textId="0AF6821F" w:rsidR="00993269" w:rsidRPr="00123F72" w:rsidRDefault="00993269" w:rsidP="00993269">
      <w:pPr>
        <w:pStyle w:val="ListParagraph"/>
        <w:numPr>
          <w:ilvl w:val="0"/>
          <w:numId w:val="3"/>
        </w:numPr>
        <w:rPr>
          <w:rFonts w:cs="Arial"/>
          <w:color w:val="auto"/>
          <w:sz w:val="20"/>
          <w:szCs w:val="20"/>
          <w:lang w:val="en-GB"/>
        </w:rPr>
      </w:pPr>
      <w:r w:rsidRPr="00123F72">
        <w:rPr>
          <w:rFonts w:cs="Arial"/>
          <w:color w:val="auto"/>
          <w:sz w:val="20"/>
          <w:szCs w:val="20"/>
          <w:lang w:val="en-GB"/>
        </w:rPr>
        <w:t>People are suffering abuse on social media. Many of these people hide behind fake accounts. Do we need legislation?</w:t>
      </w:r>
    </w:p>
    <w:p w14:paraId="2DEA8E51" w14:textId="77777777" w:rsidR="00411693" w:rsidRPr="00123F72" w:rsidRDefault="00411693" w:rsidP="00411693">
      <w:pPr>
        <w:pStyle w:val="ListParagraph"/>
        <w:rPr>
          <w:rFonts w:cs="Arial"/>
          <w:color w:val="auto"/>
          <w:sz w:val="20"/>
          <w:szCs w:val="20"/>
          <w:lang w:val="en-GB"/>
        </w:rPr>
      </w:pPr>
    </w:p>
    <w:p w14:paraId="3D6E98F4" w14:textId="262354D8" w:rsidR="00993269" w:rsidRPr="00123F72" w:rsidRDefault="00411693" w:rsidP="00993269">
      <w:pPr>
        <w:rPr>
          <w:rFonts w:cs="Arial"/>
          <w:color w:val="auto"/>
          <w:sz w:val="20"/>
          <w:szCs w:val="20"/>
          <w:lang w:val="en-GB"/>
        </w:rPr>
      </w:pPr>
      <w:r w:rsidRPr="00123F72">
        <w:rPr>
          <w:rFonts w:cs="Arial"/>
          <w:b/>
          <w:color w:val="auto"/>
          <w:sz w:val="20"/>
          <w:szCs w:val="20"/>
          <w:lang w:val="en-GB"/>
        </w:rPr>
        <w:t>Fabio</w:t>
      </w:r>
      <w:r w:rsidRPr="00123F72">
        <w:rPr>
          <w:rFonts w:cs="Arial"/>
          <w:color w:val="auto"/>
          <w:sz w:val="20"/>
          <w:szCs w:val="20"/>
          <w:lang w:val="en-GB"/>
        </w:rPr>
        <w:t xml:space="preserve">: When the internet was conceived, it was a radical space where you could express a different version of yourself online. That has changed drastically and </w:t>
      </w:r>
      <w:r>
        <w:rPr>
          <w:rFonts w:cs="Arial"/>
          <w:color w:val="auto"/>
          <w:sz w:val="20"/>
          <w:szCs w:val="20"/>
          <w:lang w:val="en-GB"/>
        </w:rPr>
        <w:t xml:space="preserve">now </w:t>
      </w:r>
      <w:r w:rsidRPr="00123F72">
        <w:rPr>
          <w:rFonts w:cs="Arial"/>
          <w:color w:val="auto"/>
          <w:sz w:val="20"/>
          <w:szCs w:val="20"/>
          <w:lang w:val="en-GB"/>
        </w:rPr>
        <w:t>we have a real issue with hate speech online. It would be immensely difficult to have people prove their identities and the implications in terms of GDPR and records would be huge. The correct way to help this issue is education.</w:t>
      </w:r>
    </w:p>
    <w:p w14:paraId="488933B4" w14:textId="52916744" w:rsidR="00411693" w:rsidRPr="00123F72" w:rsidRDefault="00411693" w:rsidP="00993269">
      <w:pPr>
        <w:rPr>
          <w:rFonts w:cs="Arial"/>
          <w:color w:val="auto"/>
          <w:sz w:val="20"/>
          <w:szCs w:val="20"/>
          <w:lang w:val="en-GB"/>
        </w:rPr>
      </w:pPr>
    </w:p>
    <w:p w14:paraId="2F33849B" w14:textId="5E43E6CB" w:rsidR="00411693" w:rsidRPr="00123F72" w:rsidRDefault="00411693" w:rsidP="00993269">
      <w:pPr>
        <w:rPr>
          <w:rFonts w:cs="Arial"/>
          <w:color w:val="auto"/>
          <w:sz w:val="20"/>
          <w:szCs w:val="20"/>
          <w:lang w:val="en-GB"/>
        </w:rPr>
      </w:pPr>
      <w:r w:rsidRPr="00123F72">
        <w:rPr>
          <w:rFonts w:cs="Arial"/>
          <w:b/>
          <w:color w:val="auto"/>
          <w:sz w:val="20"/>
          <w:szCs w:val="20"/>
          <w:lang w:val="en-GB"/>
        </w:rPr>
        <w:t>Alexi</w:t>
      </w:r>
      <w:r w:rsidRPr="00123F72">
        <w:rPr>
          <w:rFonts w:cs="Arial"/>
          <w:color w:val="auto"/>
          <w:sz w:val="20"/>
          <w:szCs w:val="20"/>
          <w:lang w:val="en-GB"/>
        </w:rPr>
        <w:t xml:space="preserve">: </w:t>
      </w:r>
      <w:r w:rsidR="00511F6C" w:rsidRPr="00123F72">
        <w:rPr>
          <w:rFonts w:cs="Arial"/>
          <w:color w:val="auto"/>
          <w:sz w:val="20"/>
          <w:szCs w:val="20"/>
          <w:lang w:val="en-GB"/>
        </w:rPr>
        <w:t xml:space="preserve">I do not agree that legislation should force people </w:t>
      </w:r>
      <w:r w:rsidR="0065772F">
        <w:rPr>
          <w:rFonts w:cs="Arial"/>
          <w:color w:val="auto"/>
          <w:sz w:val="20"/>
          <w:szCs w:val="20"/>
          <w:lang w:val="en-GB"/>
        </w:rPr>
        <w:t xml:space="preserve">not </w:t>
      </w:r>
      <w:r w:rsidR="00511F6C" w:rsidRPr="00123F72">
        <w:rPr>
          <w:rFonts w:cs="Arial"/>
          <w:color w:val="auto"/>
          <w:sz w:val="20"/>
          <w:szCs w:val="20"/>
          <w:lang w:val="en-GB"/>
        </w:rPr>
        <w:t>to be anonymous online</w:t>
      </w:r>
      <w:r w:rsidR="0065772F">
        <w:rPr>
          <w:rFonts w:cs="Arial"/>
          <w:color w:val="auto"/>
          <w:sz w:val="20"/>
          <w:szCs w:val="20"/>
          <w:lang w:val="en-GB"/>
        </w:rPr>
        <w:t>;</w:t>
      </w:r>
      <w:r w:rsidR="00511F6C" w:rsidRPr="00123F72">
        <w:rPr>
          <w:rFonts w:cs="Arial"/>
          <w:color w:val="auto"/>
          <w:sz w:val="20"/>
          <w:szCs w:val="20"/>
          <w:lang w:val="en-GB"/>
        </w:rPr>
        <w:t xml:space="preserve"> there is a space for anonymous communication. What must get better is information from social media </w:t>
      </w:r>
      <w:r w:rsidR="00C51B1E" w:rsidRPr="00123F72">
        <w:rPr>
          <w:rFonts w:cs="Arial"/>
          <w:color w:val="auto"/>
          <w:sz w:val="20"/>
          <w:szCs w:val="20"/>
          <w:lang w:val="en-GB"/>
        </w:rPr>
        <w:t>platforms</w:t>
      </w:r>
      <w:r w:rsidR="00511F6C" w:rsidRPr="00123F72">
        <w:rPr>
          <w:rFonts w:cs="Arial"/>
          <w:color w:val="auto"/>
          <w:sz w:val="20"/>
          <w:szCs w:val="20"/>
          <w:lang w:val="en-GB"/>
        </w:rPr>
        <w:t xml:space="preserve">, the police and regulators passing from one to another. </w:t>
      </w:r>
    </w:p>
    <w:p w14:paraId="02D43F0E" w14:textId="2383B243" w:rsidR="00511F6C" w:rsidRPr="00123F72" w:rsidRDefault="00511F6C" w:rsidP="00993269">
      <w:pPr>
        <w:rPr>
          <w:rFonts w:cs="Arial"/>
          <w:color w:val="auto"/>
          <w:sz w:val="20"/>
          <w:szCs w:val="20"/>
          <w:lang w:val="en-GB"/>
        </w:rPr>
      </w:pPr>
    </w:p>
    <w:p w14:paraId="0E5A7456" w14:textId="64F199DD" w:rsidR="00511F6C" w:rsidRPr="00123F72" w:rsidRDefault="006001C9" w:rsidP="00511F6C">
      <w:pPr>
        <w:pStyle w:val="ListParagraph"/>
        <w:numPr>
          <w:ilvl w:val="0"/>
          <w:numId w:val="3"/>
        </w:numPr>
        <w:rPr>
          <w:rFonts w:cs="Arial"/>
          <w:color w:val="auto"/>
          <w:sz w:val="20"/>
          <w:szCs w:val="20"/>
          <w:lang w:val="en-GB"/>
        </w:rPr>
      </w:pPr>
      <w:r w:rsidRPr="00123F72">
        <w:rPr>
          <w:rFonts w:cs="Arial"/>
          <w:color w:val="auto"/>
          <w:sz w:val="20"/>
          <w:szCs w:val="20"/>
          <w:lang w:val="en-GB"/>
        </w:rPr>
        <w:t>What steps should social media platforms take to make sure disabled people are included?</w:t>
      </w:r>
    </w:p>
    <w:p w14:paraId="23A8A015" w14:textId="0F14B774" w:rsidR="006001C9" w:rsidRPr="00123F72" w:rsidRDefault="006001C9" w:rsidP="006001C9">
      <w:pPr>
        <w:rPr>
          <w:rFonts w:cs="Arial"/>
          <w:color w:val="auto"/>
          <w:sz w:val="20"/>
          <w:szCs w:val="20"/>
          <w:lang w:val="en-GB"/>
        </w:rPr>
      </w:pPr>
    </w:p>
    <w:p w14:paraId="28CE8694" w14:textId="5521CAFB" w:rsidR="006001C9" w:rsidRPr="00123F72" w:rsidRDefault="006001C9" w:rsidP="006001C9">
      <w:pPr>
        <w:rPr>
          <w:rFonts w:cs="Arial"/>
          <w:color w:val="auto"/>
          <w:sz w:val="20"/>
          <w:szCs w:val="20"/>
          <w:lang w:val="en-GB"/>
        </w:rPr>
      </w:pPr>
      <w:r w:rsidRPr="00123F72">
        <w:rPr>
          <w:rFonts w:cs="Arial"/>
          <w:b/>
          <w:color w:val="auto"/>
          <w:sz w:val="20"/>
          <w:szCs w:val="20"/>
          <w:lang w:val="en-GB"/>
        </w:rPr>
        <w:t>Helen</w:t>
      </w:r>
      <w:r w:rsidRPr="00123F72">
        <w:rPr>
          <w:rFonts w:cs="Arial"/>
          <w:color w:val="auto"/>
          <w:sz w:val="20"/>
          <w:szCs w:val="20"/>
          <w:lang w:val="en-GB"/>
        </w:rPr>
        <w:t xml:space="preserve">: We have regulations in the </w:t>
      </w:r>
      <w:r w:rsidR="00334893" w:rsidRPr="00123F72">
        <w:rPr>
          <w:rFonts w:cs="Arial"/>
          <w:color w:val="auto"/>
          <w:sz w:val="20"/>
          <w:szCs w:val="20"/>
          <w:lang w:val="en-GB"/>
        </w:rPr>
        <w:t>physical</w:t>
      </w:r>
      <w:r w:rsidRPr="00123F72">
        <w:rPr>
          <w:rFonts w:cs="Arial"/>
          <w:color w:val="auto"/>
          <w:sz w:val="20"/>
          <w:szCs w:val="20"/>
          <w:lang w:val="en-GB"/>
        </w:rPr>
        <w:t xml:space="preserve"> world for disabled people but sadly they’re not always followed through on. Social media needs to be more accessible for the disabled. This is about being user-</w:t>
      </w:r>
      <w:r w:rsidR="00334893" w:rsidRPr="00123F72">
        <w:rPr>
          <w:rFonts w:cs="Arial"/>
          <w:color w:val="auto"/>
          <w:sz w:val="20"/>
          <w:szCs w:val="20"/>
          <w:lang w:val="en-GB"/>
        </w:rPr>
        <w:t>centered</w:t>
      </w:r>
      <w:r w:rsidRPr="00123F72">
        <w:rPr>
          <w:rFonts w:cs="Arial"/>
          <w:color w:val="auto"/>
          <w:sz w:val="20"/>
          <w:szCs w:val="20"/>
          <w:lang w:val="en-GB"/>
        </w:rPr>
        <w:t xml:space="preserve"> and making sure you’re caring for all of your users. Inclusivity is extremely important and people with low le</w:t>
      </w:r>
      <w:r w:rsidR="004F2C9F" w:rsidRPr="00123F72">
        <w:rPr>
          <w:rFonts w:cs="Arial"/>
          <w:color w:val="auto"/>
          <w:sz w:val="20"/>
          <w:szCs w:val="20"/>
          <w:lang w:val="en-GB"/>
        </w:rPr>
        <w:t xml:space="preserve">vels of literacy are often overlooked. </w:t>
      </w:r>
      <w:r w:rsidR="00334893" w:rsidRPr="00123F72">
        <w:rPr>
          <w:rFonts w:cs="Arial"/>
          <w:color w:val="auto"/>
          <w:sz w:val="20"/>
          <w:szCs w:val="20"/>
          <w:lang w:val="en-GB"/>
        </w:rPr>
        <w:t xml:space="preserve">Half of everyone with a physical disability has some kind of digital exclusion, but disabled people </w:t>
      </w:r>
      <w:r w:rsidR="002B040D">
        <w:rPr>
          <w:rFonts w:cs="Arial"/>
          <w:color w:val="auto"/>
          <w:sz w:val="20"/>
          <w:szCs w:val="20"/>
          <w:lang w:val="en-GB"/>
        </w:rPr>
        <w:t>make up a</w:t>
      </w:r>
      <w:r w:rsidR="00334893">
        <w:rPr>
          <w:rFonts w:cs="Arial"/>
          <w:color w:val="auto"/>
          <w:sz w:val="20"/>
          <w:szCs w:val="20"/>
          <w:lang w:val="en-GB"/>
        </w:rPr>
        <w:t xml:space="preserve"> </w:t>
      </w:r>
      <w:r w:rsidR="00334893" w:rsidRPr="00123F72">
        <w:rPr>
          <w:rFonts w:cs="Arial"/>
          <w:color w:val="auto"/>
          <w:sz w:val="20"/>
          <w:szCs w:val="20"/>
          <w:lang w:val="en-GB"/>
        </w:rPr>
        <w:t xml:space="preserve">significant </w:t>
      </w:r>
      <w:r w:rsidR="002B040D">
        <w:rPr>
          <w:rFonts w:cs="Arial"/>
          <w:color w:val="auto"/>
          <w:sz w:val="20"/>
          <w:szCs w:val="20"/>
          <w:lang w:val="en-GB"/>
        </w:rPr>
        <w:t>number</w:t>
      </w:r>
      <w:r w:rsidR="00334893">
        <w:rPr>
          <w:rFonts w:cs="Arial"/>
          <w:color w:val="auto"/>
          <w:sz w:val="20"/>
          <w:szCs w:val="20"/>
          <w:lang w:val="en-GB"/>
        </w:rPr>
        <w:t xml:space="preserve"> of internet</w:t>
      </w:r>
      <w:r w:rsidR="002B040D">
        <w:rPr>
          <w:rFonts w:cs="Arial"/>
          <w:color w:val="auto"/>
          <w:sz w:val="20"/>
          <w:szCs w:val="20"/>
          <w:lang w:val="en-GB"/>
        </w:rPr>
        <w:t xml:space="preserve"> </w:t>
      </w:r>
      <w:r w:rsidR="00334893" w:rsidRPr="00123F72">
        <w:rPr>
          <w:rFonts w:cs="Arial"/>
          <w:color w:val="auto"/>
          <w:sz w:val="20"/>
          <w:szCs w:val="20"/>
          <w:lang w:val="en-GB"/>
        </w:rPr>
        <w:t>users. By far the biggest reason why people are excluded is poverty: low income, insecure work.</w:t>
      </w:r>
    </w:p>
    <w:p w14:paraId="648B027D" w14:textId="4E6FE939" w:rsidR="00993269" w:rsidRPr="00123F72" w:rsidRDefault="00993269" w:rsidP="00993269">
      <w:pPr>
        <w:rPr>
          <w:rFonts w:cs="Arial"/>
          <w:color w:val="auto"/>
          <w:sz w:val="20"/>
          <w:szCs w:val="20"/>
          <w:lang w:val="en-GB"/>
        </w:rPr>
      </w:pPr>
    </w:p>
    <w:p w14:paraId="3653117D" w14:textId="0C30775C" w:rsidR="00993269" w:rsidRPr="00123F72" w:rsidRDefault="002B040D" w:rsidP="00605E41">
      <w:pPr>
        <w:pStyle w:val="ListParagraph"/>
        <w:numPr>
          <w:ilvl w:val="0"/>
          <w:numId w:val="3"/>
        </w:numPr>
        <w:rPr>
          <w:rFonts w:cs="Arial"/>
          <w:color w:val="auto"/>
          <w:sz w:val="20"/>
          <w:szCs w:val="20"/>
          <w:lang w:val="en-GB"/>
        </w:rPr>
      </w:pPr>
      <w:r>
        <w:rPr>
          <w:rFonts w:cs="Arial"/>
          <w:color w:val="auto"/>
          <w:sz w:val="20"/>
          <w:szCs w:val="20"/>
          <w:lang w:val="en-GB"/>
        </w:rPr>
        <w:t>In d</w:t>
      </w:r>
      <w:r w:rsidR="001D56F4" w:rsidRPr="00123F72">
        <w:rPr>
          <w:rFonts w:cs="Arial"/>
          <w:color w:val="auto"/>
          <w:sz w:val="20"/>
          <w:szCs w:val="20"/>
          <w:lang w:val="en-GB"/>
        </w:rPr>
        <w:t xml:space="preserve">ealing with hate speech and terror groups, what </w:t>
      </w:r>
      <w:r w:rsidR="001D56F4">
        <w:rPr>
          <w:rFonts w:cs="Arial"/>
          <w:color w:val="auto"/>
          <w:sz w:val="20"/>
          <w:szCs w:val="20"/>
          <w:lang w:val="en-GB"/>
        </w:rPr>
        <w:t xml:space="preserve">is </w:t>
      </w:r>
      <w:r w:rsidR="001D56F4" w:rsidRPr="00123F72">
        <w:rPr>
          <w:rFonts w:cs="Arial"/>
          <w:color w:val="auto"/>
          <w:sz w:val="20"/>
          <w:szCs w:val="20"/>
          <w:lang w:val="en-GB"/>
        </w:rPr>
        <w:t>the role and responsibility on companies to take action?</w:t>
      </w:r>
    </w:p>
    <w:p w14:paraId="418128C3" w14:textId="5E2F9BA1" w:rsidR="001D56F4" w:rsidRPr="00123F72" w:rsidRDefault="001D56F4" w:rsidP="001D56F4">
      <w:pPr>
        <w:rPr>
          <w:rFonts w:cs="Arial"/>
          <w:color w:val="auto"/>
          <w:sz w:val="20"/>
          <w:szCs w:val="20"/>
          <w:lang w:val="en-GB"/>
        </w:rPr>
      </w:pPr>
    </w:p>
    <w:p w14:paraId="32658DD6" w14:textId="7CA230D7" w:rsidR="001D56F4" w:rsidRPr="00123F72" w:rsidRDefault="001D56F4" w:rsidP="001D56F4">
      <w:pPr>
        <w:rPr>
          <w:rFonts w:cs="Arial"/>
          <w:color w:val="auto"/>
          <w:sz w:val="20"/>
          <w:szCs w:val="20"/>
          <w:lang w:val="en-GB"/>
        </w:rPr>
      </w:pPr>
      <w:r w:rsidRPr="00123F72">
        <w:rPr>
          <w:rFonts w:cs="Arial"/>
          <w:b/>
          <w:color w:val="auto"/>
          <w:sz w:val="20"/>
          <w:szCs w:val="20"/>
          <w:lang w:val="en-GB"/>
        </w:rPr>
        <w:t>Liz</w:t>
      </w:r>
      <w:r w:rsidRPr="00123F72">
        <w:rPr>
          <w:rFonts w:cs="Arial"/>
          <w:color w:val="auto"/>
          <w:sz w:val="20"/>
          <w:szCs w:val="20"/>
          <w:lang w:val="en-GB"/>
        </w:rPr>
        <w:t xml:space="preserve">: Those kinds of groups are a violation of our community guidelines. As a new platform, we’ve had to look at the guidelines on how to take someone off a platform, as we did with Tommy </w:t>
      </w:r>
      <w:r w:rsidRPr="00123F72">
        <w:rPr>
          <w:rFonts w:cs="Arial"/>
          <w:color w:val="auto"/>
          <w:sz w:val="20"/>
          <w:szCs w:val="20"/>
          <w:lang w:val="en-GB"/>
        </w:rPr>
        <w:lastRenderedPageBreak/>
        <w:t xml:space="preserve">Robinson in a matter of 2-3 weeks. We need to be vigilant, engage with NGOs and keep track of key words to see trigger words which are signifiers of hate speech and </w:t>
      </w:r>
      <w:r w:rsidR="00C51B1E" w:rsidRPr="00123F72">
        <w:rPr>
          <w:rFonts w:cs="Arial"/>
          <w:color w:val="auto"/>
          <w:sz w:val="20"/>
          <w:szCs w:val="20"/>
          <w:lang w:val="en-GB"/>
        </w:rPr>
        <w:t>negativity.</w:t>
      </w:r>
    </w:p>
    <w:p w14:paraId="797DD8D3" w14:textId="77777777" w:rsidR="00A332E2" w:rsidRPr="00123F72" w:rsidRDefault="00A332E2" w:rsidP="00A332E2">
      <w:pPr>
        <w:rPr>
          <w:rFonts w:cs="Arial"/>
          <w:color w:val="auto"/>
          <w:sz w:val="20"/>
          <w:szCs w:val="20"/>
          <w:u w:val="single"/>
          <w:lang w:val="en-GB"/>
        </w:rPr>
      </w:pPr>
    </w:p>
    <w:p w14:paraId="02CF35E1" w14:textId="0507C544" w:rsidR="00A332E2" w:rsidRPr="00123F72" w:rsidRDefault="00A332E2" w:rsidP="00A332E2">
      <w:pPr>
        <w:rPr>
          <w:rFonts w:cs="Arial"/>
          <w:color w:val="auto"/>
          <w:sz w:val="20"/>
          <w:szCs w:val="20"/>
          <w:u w:val="single"/>
          <w:lang w:val="en-GB"/>
        </w:rPr>
      </w:pPr>
      <w:r w:rsidRPr="00123F72">
        <w:rPr>
          <w:rFonts w:cs="Arial"/>
          <w:color w:val="auto"/>
          <w:sz w:val="20"/>
          <w:szCs w:val="20"/>
          <w:u w:val="single"/>
          <w:lang w:val="en-GB"/>
        </w:rPr>
        <w:t>Closing remarks</w:t>
      </w:r>
    </w:p>
    <w:p w14:paraId="29B1957D" w14:textId="162B3814" w:rsidR="00A332E2" w:rsidRPr="00123F72" w:rsidRDefault="00A332E2" w:rsidP="00A332E2">
      <w:pPr>
        <w:rPr>
          <w:rFonts w:cs="Arial"/>
          <w:color w:val="auto"/>
          <w:sz w:val="20"/>
          <w:szCs w:val="20"/>
          <w:u w:val="single"/>
          <w:lang w:val="en-GB"/>
        </w:rPr>
      </w:pPr>
    </w:p>
    <w:p w14:paraId="6C31FAA4" w14:textId="69E68155" w:rsidR="00C51B1E" w:rsidRPr="00123F72" w:rsidRDefault="00C51B1E">
      <w:pPr>
        <w:rPr>
          <w:rFonts w:cs="Arial"/>
          <w:color w:val="auto"/>
          <w:sz w:val="20"/>
          <w:szCs w:val="20"/>
          <w:lang w:val="en-GB"/>
        </w:rPr>
      </w:pPr>
      <w:r w:rsidRPr="00123F72">
        <w:rPr>
          <w:rFonts w:cs="Arial"/>
          <w:color w:val="auto"/>
          <w:sz w:val="20"/>
          <w:szCs w:val="20"/>
          <w:lang w:val="en-GB"/>
        </w:rPr>
        <w:t xml:space="preserve">Many thanks to all attendees and speakers who have attended today. To find out more about APPG Media, visit </w:t>
      </w:r>
      <w:hyperlink r:id="rId11" w:history="1">
        <w:r w:rsidRPr="00123F72">
          <w:rPr>
            <w:rStyle w:val="Hyperlink"/>
            <w:rFonts w:cs="Arial"/>
            <w:sz w:val="20"/>
            <w:szCs w:val="20"/>
            <w:lang w:val="en-GB"/>
          </w:rPr>
          <w:t>www.appgmedia.org</w:t>
        </w:r>
      </w:hyperlink>
      <w:r w:rsidRPr="00123F72">
        <w:rPr>
          <w:rFonts w:cs="Arial"/>
          <w:color w:val="auto"/>
          <w:sz w:val="20"/>
          <w:szCs w:val="20"/>
          <w:lang w:val="en-GB"/>
        </w:rPr>
        <w:t>.</w:t>
      </w:r>
    </w:p>
    <w:p w14:paraId="13E19DB0" w14:textId="77777777" w:rsidR="00C51B1E" w:rsidRPr="00C51B1E" w:rsidRDefault="00C51B1E">
      <w:pPr>
        <w:rPr>
          <w:color w:val="auto"/>
          <w:sz w:val="22"/>
          <w:szCs w:val="22"/>
        </w:rPr>
      </w:pPr>
    </w:p>
    <w:sectPr w:rsidR="00C51B1E" w:rsidRPr="00C51B1E" w:rsidSect="00D16263">
      <w:headerReference w:type="default" r:id="rId12"/>
      <w:footerReference w:type="even" r:id="rId13"/>
      <w:footerReference w:type="default" r:id="rId14"/>
      <w:headerReference w:type="first" r:id="rId15"/>
      <w:footerReference w:type="first" r:id="rId16"/>
      <w:pgSz w:w="11900" w:h="16840"/>
      <w:pgMar w:top="2722" w:right="1531" w:bottom="1474" w:left="147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7966A" w14:textId="77777777" w:rsidR="00D16263" w:rsidRDefault="00D16263" w:rsidP="00A332E2">
      <w:pPr>
        <w:spacing w:line="240" w:lineRule="auto"/>
      </w:pPr>
      <w:r>
        <w:separator/>
      </w:r>
    </w:p>
  </w:endnote>
  <w:endnote w:type="continuationSeparator" w:id="0">
    <w:p w14:paraId="6D7CEF96" w14:textId="77777777" w:rsidR="00D16263" w:rsidRDefault="00D16263" w:rsidP="00A332E2">
      <w:pPr>
        <w:spacing w:line="240" w:lineRule="auto"/>
      </w:pPr>
      <w:r>
        <w:continuationSeparator/>
      </w:r>
    </w:p>
  </w:endnote>
  <w:endnote w:type="continuationNotice" w:id="1">
    <w:p w14:paraId="3BA3C62C" w14:textId="77777777" w:rsidR="00D16263" w:rsidRDefault="00D162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A9F6B" w14:textId="77777777" w:rsidR="00D16263" w:rsidRDefault="001C7176" w:rsidP="00D162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2AD94" w14:textId="77777777" w:rsidR="00D16263" w:rsidRDefault="00D16263" w:rsidP="00D16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754C" w14:textId="77777777" w:rsidR="00D16263" w:rsidRPr="000B0C4E" w:rsidRDefault="001C7176" w:rsidP="00D16263">
    <w:pPr>
      <w:pStyle w:val="Footer"/>
      <w:framePr w:w="338" w:h="399" w:hRule="exact" w:wrap="none" w:vAnchor="text" w:hAnchor="page" w:x="9802" w:y="408"/>
      <w:jc w:val="right"/>
      <w:rPr>
        <w:rStyle w:val="PageNumber"/>
      </w:rPr>
    </w:pPr>
    <w:r w:rsidRPr="000B0C4E">
      <w:rPr>
        <w:rStyle w:val="PageNumber"/>
      </w:rPr>
      <w:fldChar w:fldCharType="begin"/>
    </w:r>
    <w:r w:rsidRPr="000B0C4E">
      <w:rPr>
        <w:rStyle w:val="PageNumber"/>
      </w:rPr>
      <w:instrText xml:space="preserve">PAGE  </w:instrText>
    </w:r>
    <w:r w:rsidRPr="000B0C4E">
      <w:rPr>
        <w:rStyle w:val="PageNumber"/>
      </w:rPr>
      <w:fldChar w:fldCharType="separate"/>
    </w:r>
    <w:r>
      <w:rPr>
        <w:rStyle w:val="PageNumber"/>
        <w:noProof/>
      </w:rPr>
      <w:t>4</w:t>
    </w:r>
    <w:r w:rsidRPr="000B0C4E">
      <w:rPr>
        <w:rStyle w:val="PageNumber"/>
      </w:rPr>
      <w:fldChar w:fldCharType="end"/>
    </w:r>
  </w:p>
  <w:p w14:paraId="14AF8D73" w14:textId="77777777" w:rsidR="00D16263" w:rsidRDefault="001C7176" w:rsidP="00D16263">
    <w:pPr>
      <w:pStyle w:val="Footer"/>
      <w:ind w:right="360"/>
    </w:pPr>
    <w:r>
      <w:rPr>
        <w:noProof/>
        <w:szCs w:val="20"/>
        <w:lang w:val="en-GB" w:eastAsia="en-GB"/>
      </w:rPr>
      <w:drawing>
        <wp:anchor distT="0" distB="0" distL="114300" distR="114300" simplePos="0" relativeHeight="251658242" behindDoc="1" locked="0" layoutInCell="1" allowOverlap="1" wp14:anchorId="7B705C17" wp14:editId="2089DFAF">
          <wp:simplePos x="0" y="0"/>
          <wp:positionH relativeFrom="column">
            <wp:posOffset>-1053465</wp:posOffset>
          </wp:positionH>
          <wp:positionV relativeFrom="paragraph">
            <wp:posOffset>-46790</wp:posOffset>
          </wp:positionV>
          <wp:extent cx="7659030" cy="771834"/>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9030" cy="771834"/>
                  </a:xfrm>
                  <a:prstGeom prst="rect">
                    <a:avLst/>
                  </a:prstGeom>
                </pic:spPr>
              </pic:pic>
            </a:graphicData>
          </a:graphic>
          <wp14:sizeRelH relativeFrom="page">
            <wp14:pctWidth>0</wp14:pctWidth>
          </wp14:sizeRelH>
          <wp14:sizeRelV relativeFrom="page">
            <wp14:pctHeight>0</wp14:pctHeight>
          </wp14:sizeRelV>
        </wp:anchor>
      </w:drawing>
    </w:r>
    <w:r>
      <w:rPr>
        <w:noProof/>
        <w:szCs w:val="20"/>
        <w:lang w:val="en-GB" w:eastAsia="en-GB"/>
      </w:rPr>
      <w:drawing>
        <wp:anchor distT="0" distB="0" distL="114300" distR="114300" simplePos="0" relativeHeight="251658241" behindDoc="1" locked="0" layoutInCell="1" allowOverlap="1" wp14:anchorId="645703D4" wp14:editId="793AD240">
          <wp:simplePos x="0" y="0"/>
          <wp:positionH relativeFrom="column">
            <wp:posOffset>-1048385</wp:posOffset>
          </wp:positionH>
          <wp:positionV relativeFrom="paragraph">
            <wp:posOffset>-76200</wp:posOffset>
          </wp:positionV>
          <wp:extent cx="7641590" cy="2169160"/>
          <wp:effectExtent l="0" t="0" r="381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Header grey li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41590" cy="2169160"/>
                  </a:xfrm>
                  <a:prstGeom prst="rect">
                    <a:avLst/>
                  </a:prstGeom>
                </pic:spPr>
              </pic:pic>
            </a:graphicData>
          </a:graphic>
          <wp14:sizeRelH relativeFrom="page">
            <wp14:pctWidth>0</wp14:pctWidth>
          </wp14:sizeRelH>
          <wp14:sizeRelV relativeFrom="page">
            <wp14:pctHeight>0</wp14:pctHeight>
          </wp14:sizeRelV>
        </wp:anchor>
      </w:drawing>
    </w:r>
    <w:r w:rsidRPr="00AA539C">
      <w:rPr>
        <w:noProof/>
        <w:szCs w:val="20"/>
        <w:lang w:val="en-GB" w:eastAsia="en-GB"/>
      </w:rPr>
      <w:drawing>
        <wp:anchor distT="0" distB="0" distL="114300" distR="114300" simplePos="0" relativeHeight="251658240" behindDoc="1" locked="0" layoutInCell="1" allowOverlap="1" wp14:anchorId="60A0D337" wp14:editId="14D3C976">
          <wp:simplePos x="0" y="0"/>
          <wp:positionH relativeFrom="column">
            <wp:posOffset>-1028700</wp:posOffset>
          </wp:positionH>
          <wp:positionV relativeFrom="paragraph">
            <wp:posOffset>609600</wp:posOffset>
          </wp:positionV>
          <wp:extent cx="7633970" cy="2167255"/>
          <wp:effectExtent l="0" t="0" r="1143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grey line copy.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633970" cy="21672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8DC6A" w14:textId="77777777" w:rsidR="00D16263" w:rsidRDefault="001C7176" w:rsidP="00D16263">
    <w:pPr>
      <w:pStyle w:val="Footer"/>
      <w:ind w:right="360"/>
    </w:pPr>
    <w:r>
      <w:rPr>
        <w:noProof/>
        <w:szCs w:val="20"/>
        <w:lang w:val="en-GB" w:eastAsia="en-GB"/>
      </w:rPr>
      <w:drawing>
        <wp:anchor distT="0" distB="0" distL="114300" distR="114300" simplePos="0" relativeHeight="251658246" behindDoc="1" locked="0" layoutInCell="1" allowOverlap="1" wp14:anchorId="1ECE827F" wp14:editId="73710C8A">
          <wp:simplePos x="0" y="0"/>
          <wp:positionH relativeFrom="column">
            <wp:posOffset>-1054685</wp:posOffset>
          </wp:positionH>
          <wp:positionV relativeFrom="paragraph">
            <wp:posOffset>139836</wp:posOffset>
          </wp:positionV>
          <wp:extent cx="7659030" cy="771833"/>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9030" cy="771833"/>
                  </a:xfrm>
                  <a:prstGeom prst="rect">
                    <a:avLst/>
                  </a:prstGeom>
                </pic:spPr>
              </pic:pic>
            </a:graphicData>
          </a:graphic>
          <wp14:sizeRelH relativeFrom="page">
            <wp14:pctWidth>0</wp14:pctWidth>
          </wp14:sizeRelH>
          <wp14:sizeRelV relativeFrom="page">
            <wp14:pctHeight>0</wp14:pctHeight>
          </wp14:sizeRelV>
        </wp:anchor>
      </w:drawing>
    </w:r>
    <w:r>
      <w:rPr>
        <w:noProof/>
        <w:szCs w:val="20"/>
        <w:lang w:val="en-GB" w:eastAsia="en-GB"/>
      </w:rPr>
      <w:drawing>
        <wp:anchor distT="0" distB="0" distL="114300" distR="114300" simplePos="0" relativeHeight="251658245" behindDoc="1" locked="0" layoutInCell="1" allowOverlap="1" wp14:anchorId="52FAF222" wp14:editId="0027E0B1">
          <wp:simplePos x="0" y="0"/>
          <wp:positionH relativeFrom="column">
            <wp:posOffset>-1048385</wp:posOffset>
          </wp:positionH>
          <wp:positionV relativeFrom="paragraph">
            <wp:posOffset>-76200</wp:posOffset>
          </wp:positionV>
          <wp:extent cx="7641590" cy="2169160"/>
          <wp:effectExtent l="0" t="0" r="381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Header grey li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41590" cy="2169160"/>
                  </a:xfrm>
                  <a:prstGeom prst="rect">
                    <a:avLst/>
                  </a:prstGeom>
                </pic:spPr>
              </pic:pic>
            </a:graphicData>
          </a:graphic>
          <wp14:sizeRelH relativeFrom="page">
            <wp14:pctWidth>0</wp14:pctWidth>
          </wp14:sizeRelH>
          <wp14:sizeRelV relativeFrom="page">
            <wp14:pctHeight>0</wp14:pctHeight>
          </wp14:sizeRelV>
        </wp:anchor>
      </w:drawing>
    </w:r>
    <w:r w:rsidRPr="00AA539C">
      <w:rPr>
        <w:noProof/>
        <w:szCs w:val="20"/>
        <w:lang w:val="en-GB" w:eastAsia="en-GB"/>
      </w:rPr>
      <w:drawing>
        <wp:anchor distT="0" distB="0" distL="114300" distR="114300" simplePos="0" relativeHeight="251658244" behindDoc="1" locked="0" layoutInCell="1" allowOverlap="1" wp14:anchorId="14E38DB7" wp14:editId="78C06DC9">
          <wp:simplePos x="0" y="0"/>
          <wp:positionH relativeFrom="column">
            <wp:posOffset>-1028700</wp:posOffset>
          </wp:positionH>
          <wp:positionV relativeFrom="paragraph">
            <wp:posOffset>609600</wp:posOffset>
          </wp:positionV>
          <wp:extent cx="7633970" cy="2167255"/>
          <wp:effectExtent l="0" t="0" r="1143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grey line copy.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633970" cy="2167255"/>
                  </a:xfrm>
                  <a:prstGeom prst="rect">
                    <a:avLst/>
                  </a:prstGeom>
                </pic:spPr>
              </pic:pic>
            </a:graphicData>
          </a:graphic>
          <wp14:sizeRelH relativeFrom="page">
            <wp14:pctWidth>0</wp14:pctWidth>
          </wp14:sizeRelH>
          <wp14:sizeRelV relativeFrom="page">
            <wp14:pctHeight>0</wp14:pctHeight>
          </wp14:sizeRelV>
        </wp:anchor>
      </w:drawing>
    </w:r>
  </w:p>
  <w:p w14:paraId="43DC8C79" w14:textId="77777777" w:rsidR="00D16263" w:rsidRPr="000B0C4E" w:rsidRDefault="001C7176" w:rsidP="00D16263">
    <w:pPr>
      <w:pStyle w:val="Footer"/>
      <w:framePr w:w="338" w:h="399" w:hRule="exact" w:wrap="none" w:vAnchor="text" w:hAnchor="page" w:x="9802" w:y="408"/>
      <w:jc w:val="right"/>
      <w:rPr>
        <w:rStyle w:val="PageNumber"/>
      </w:rPr>
    </w:pPr>
    <w:r w:rsidRPr="000B0C4E">
      <w:rPr>
        <w:rStyle w:val="PageNumber"/>
      </w:rPr>
      <w:fldChar w:fldCharType="begin"/>
    </w:r>
    <w:r w:rsidRPr="000B0C4E">
      <w:rPr>
        <w:rStyle w:val="PageNumber"/>
      </w:rPr>
      <w:instrText xml:space="preserve">PAGE  </w:instrText>
    </w:r>
    <w:r w:rsidRPr="000B0C4E">
      <w:rPr>
        <w:rStyle w:val="PageNumber"/>
      </w:rPr>
      <w:fldChar w:fldCharType="separate"/>
    </w:r>
    <w:r>
      <w:rPr>
        <w:rStyle w:val="PageNumber"/>
        <w:noProof/>
      </w:rPr>
      <w:t>1</w:t>
    </w:r>
    <w:r w:rsidRPr="000B0C4E">
      <w:rPr>
        <w:rStyle w:val="PageNumber"/>
      </w:rPr>
      <w:fldChar w:fldCharType="end"/>
    </w:r>
  </w:p>
  <w:p w14:paraId="7F05E01C" w14:textId="77777777" w:rsidR="00D16263" w:rsidRDefault="00D1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DD0B9" w14:textId="77777777" w:rsidR="00D16263" w:rsidRDefault="00D16263" w:rsidP="00A332E2">
      <w:pPr>
        <w:spacing w:line="240" w:lineRule="auto"/>
      </w:pPr>
      <w:r>
        <w:separator/>
      </w:r>
    </w:p>
  </w:footnote>
  <w:footnote w:type="continuationSeparator" w:id="0">
    <w:p w14:paraId="22AB4BC7" w14:textId="77777777" w:rsidR="00D16263" w:rsidRDefault="00D16263" w:rsidP="00A332E2">
      <w:pPr>
        <w:spacing w:line="240" w:lineRule="auto"/>
      </w:pPr>
      <w:r>
        <w:continuationSeparator/>
      </w:r>
    </w:p>
  </w:footnote>
  <w:footnote w:type="continuationNotice" w:id="1">
    <w:p w14:paraId="715C3B84" w14:textId="77777777" w:rsidR="00D16263" w:rsidRDefault="00D162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093C9" w14:textId="5A1735A9" w:rsidR="00D16263" w:rsidRDefault="00A332E2">
    <w:pPr>
      <w:pStyle w:val="Header"/>
    </w:pPr>
    <w:r>
      <w:rPr>
        <w:rFonts w:cs="Arial"/>
        <w:b/>
        <w:bCs/>
        <w:noProof/>
        <w:color w:val="auto"/>
        <w:sz w:val="22"/>
        <w:szCs w:val="22"/>
        <w:u w:val="single"/>
      </w:rPr>
      <w:drawing>
        <wp:anchor distT="0" distB="0" distL="114300" distR="114300" simplePos="0" relativeHeight="251658248" behindDoc="0" locked="0" layoutInCell="1" allowOverlap="1" wp14:anchorId="47727CC5" wp14:editId="42323D68">
          <wp:simplePos x="0" y="0"/>
          <wp:positionH relativeFrom="column">
            <wp:posOffset>4485658</wp:posOffset>
          </wp:positionH>
          <wp:positionV relativeFrom="paragraph">
            <wp:posOffset>-34827</wp:posOffset>
          </wp:positionV>
          <wp:extent cx="862884" cy="83961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
                  <a:stretch/>
                </pic:blipFill>
                <pic:spPr bwMode="auto">
                  <a:xfrm>
                    <a:off x="0" y="0"/>
                    <a:ext cx="862884" cy="8396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7176">
      <w:rPr>
        <w:noProof/>
        <w:lang w:val="en-GB" w:eastAsia="en-GB"/>
      </w:rPr>
      <w:drawing>
        <wp:anchor distT="0" distB="0" distL="114300" distR="114300" simplePos="0" relativeHeight="251658247" behindDoc="1" locked="0" layoutInCell="1" allowOverlap="1" wp14:anchorId="2F7881FC" wp14:editId="3D1F78F6">
          <wp:simplePos x="0" y="0"/>
          <wp:positionH relativeFrom="column">
            <wp:posOffset>-931350</wp:posOffset>
          </wp:positionH>
          <wp:positionV relativeFrom="paragraph">
            <wp:posOffset>-446503</wp:posOffset>
          </wp:positionV>
          <wp:extent cx="7652273" cy="147828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li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52273" cy="1478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677AC" w14:textId="77777777" w:rsidR="00D16263" w:rsidRDefault="001C7176">
    <w:pPr>
      <w:pStyle w:val="Header"/>
    </w:pPr>
    <w:r>
      <w:rPr>
        <w:noProof/>
        <w:lang w:val="en-GB" w:eastAsia="en-GB"/>
      </w:rPr>
      <w:drawing>
        <wp:anchor distT="0" distB="0" distL="114300" distR="114300" simplePos="0" relativeHeight="251658243" behindDoc="1" locked="0" layoutInCell="1" allowOverlap="1" wp14:anchorId="1BE47D99" wp14:editId="27B3263C">
          <wp:simplePos x="0" y="0"/>
          <wp:positionH relativeFrom="column">
            <wp:posOffset>-935697</wp:posOffset>
          </wp:positionH>
          <wp:positionV relativeFrom="paragraph">
            <wp:posOffset>-447154</wp:posOffset>
          </wp:positionV>
          <wp:extent cx="7652273" cy="147828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2273" cy="1478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13846"/>
    <w:multiLevelType w:val="hybridMultilevel"/>
    <w:tmpl w:val="89FC2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D50CAD"/>
    <w:multiLevelType w:val="hybridMultilevel"/>
    <w:tmpl w:val="4400454C"/>
    <w:lvl w:ilvl="0" w:tplc="38F80BAC">
      <w:start w:val="1"/>
      <w:numFmt w:val="decimal"/>
      <w:lvlText w:val="%1."/>
      <w:lvlJc w:val="left"/>
      <w:pPr>
        <w:ind w:left="72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8EA73FE"/>
    <w:multiLevelType w:val="hybridMultilevel"/>
    <w:tmpl w:val="A2122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E2"/>
    <w:rsid w:val="0001365A"/>
    <w:rsid w:val="0001392B"/>
    <w:rsid w:val="00020AD8"/>
    <w:rsid w:val="00031B3A"/>
    <w:rsid w:val="000340F4"/>
    <w:rsid w:val="00041DDF"/>
    <w:rsid w:val="000432B6"/>
    <w:rsid w:val="000439D8"/>
    <w:rsid w:val="00047AFB"/>
    <w:rsid w:val="0005091C"/>
    <w:rsid w:val="0007307F"/>
    <w:rsid w:val="00075246"/>
    <w:rsid w:val="000A1573"/>
    <w:rsid w:val="000A2F9D"/>
    <w:rsid w:val="000A668B"/>
    <w:rsid w:val="000B442F"/>
    <w:rsid w:val="000D0CB7"/>
    <w:rsid w:val="000D5E4C"/>
    <w:rsid w:val="000E57B3"/>
    <w:rsid w:val="000F1C05"/>
    <w:rsid w:val="000F1E69"/>
    <w:rsid w:val="00104DDA"/>
    <w:rsid w:val="0011613B"/>
    <w:rsid w:val="0011761E"/>
    <w:rsid w:val="001221B1"/>
    <w:rsid w:val="00123F72"/>
    <w:rsid w:val="001267CB"/>
    <w:rsid w:val="0015301B"/>
    <w:rsid w:val="00154B87"/>
    <w:rsid w:val="00185AC0"/>
    <w:rsid w:val="0019717A"/>
    <w:rsid w:val="00197C12"/>
    <w:rsid w:val="001A42F1"/>
    <w:rsid w:val="001B3801"/>
    <w:rsid w:val="001C7176"/>
    <w:rsid w:val="001D17E7"/>
    <w:rsid w:val="001D56F4"/>
    <w:rsid w:val="001D65B3"/>
    <w:rsid w:val="001E7739"/>
    <w:rsid w:val="001F17EC"/>
    <w:rsid w:val="001F41C1"/>
    <w:rsid w:val="0020566C"/>
    <w:rsid w:val="002153CA"/>
    <w:rsid w:val="0021731C"/>
    <w:rsid w:val="00220FD5"/>
    <w:rsid w:val="00223982"/>
    <w:rsid w:val="00227901"/>
    <w:rsid w:val="002467FD"/>
    <w:rsid w:val="002516C1"/>
    <w:rsid w:val="002615F7"/>
    <w:rsid w:val="00261B13"/>
    <w:rsid w:val="00273771"/>
    <w:rsid w:val="00293792"/>
    <w:rsid w:val="002946B5"/>
    <w:rsid w:val="002A5507"/>
    <w:rsid w:val="002B040D"/>
    <w:rsid w:val="002B35F4"/>
    <w:rsid w:val="002C75FC"/>
    <w:rsid w:val="002E5797"/>
    <w:rsid w:val="002F1AAA"/>
    <w:rsid w:val="002F7590"/>
    <w:rsid w:val="0030553B"/>
    <w:rsid w:val="00310032"/>
    <w:rsid w:val="00317806"/>
    <w:rsid w:val="003346FF"/>
    <w:rsid w:val="00334893"/>
    <w:rsid w:val="00336C01"/>
    <w:rsid w:val="00343913"/>
    <w:rsid w:val="0035268C"/>
    <w:rsid w:val="00360865"/>
    <w:rsid w:val="00361BD1"/>
    <w:rsid w:val="00365AEA"/>
    <w:rsid w:val="003961C5"/>
    <w:rsid w:val="003A4BAC"/>
    <w:rsid w:val="003A58C9"/>
    <w:rsid w:val="003B40F6"/>
    <w:rsid w:val="003B71B1"/>
    <w:rsid w:val="003C02CD"/>
    <w:rsid w:val="003C3746"/>
    <w:rsid w:val="003C7A68"/>
    <w:rsid w:val="003D020B"/>
    <w:rsid w:val="003D186E"/>
    <w:rsid w:val="003D3245"/>
    <w:rsid w:val="003D7FFB"/>
    <w:rsid w:val="003F5EA2"/>
    <w:rsid w:val="003F6F54"/>
    <w:rsid w:val="0040470E"/>
    <w:rsid w:val="004072EF"/>
    <w:rsid w:val="00411693"/>
    <w:rsid w:val="00414EC9"/>
    <w:rsid w:val="00416F7B"/>
    <w:rsid w:val="00426F5C"/>
    <w:rsid w:val="004350D0"/>
    <w:rsid w:val="004355D3"/>
    <w:rsid w:val="00442325"/>
    <w:rsid w:val="004451F3"/>
    <w:rsid w:val="00454CC5"/>
    <w:rsid w:val="00455E2F"/>
    <w:rsid w:val="00460F21"/>
    <w:rsid w:val="004723F9"/>
    <w:rsid w:val="004769AB"/>
    <w:rsid w:val="00490331"/>
    <w:rsid w:val="004B4E2D"/>
    <w:rsid w:val="004D727E"/>
    <w:rsid w:val="004F143F"/>
    <w:rsid w:val="004F2C9F"/>
    <w:rsid w:val="004F3089"/>
    <w:rsid w:val="0050001D"/>
    <w:rsid w:val="00502FCF"/>
    <w:rsid w:val="0050541C"/>
    <w:rsid w:val="00511F6C"/>
    <w:rsid w:val="005146FB"/>
    <w:rsid w:val="005321D3"/>
    <w:rsid w:val="00557531"/>
    <w:rsid w:val="00562CB1"/>
    <w:rsid w:val="0056554C"/>
    <w:rsid w:val="00580E5C"/>
    <w:rsid w:val="00584047"/>
    <w:rsid w:val="0059601E"/>
    <w:rsid w:val="005A33B0"/>
    <w:rsid w:val="005A41D3"/>
    <w:rsid w:val="005A66A4"/>
    <w:rsid w:val="005B19D6"/>
    <w:rsid w:val="005B3EA3"/>
    <w:rsid w:val="005D24E3"/>
    <w:rsid w:val="005E4804"/>
    <w:rsid w:val="005F509D"/>
    <w:rsid w:val="006001C9"/>
    <w:rsid w:val="00604918"/>
    <w:rsid w:val="00605E41"/>
    <w:rsid w:val="006122C3"/>
    <w:rsid w:val="00612347"/>
    <w:rsid w:val="00623367"/>
    <w:rsid w:val="0065772F"/>
    <w:rsid w:val="00660E8E"/>
    <w:rsid w:val="006653EB"/>
    <w:rsid w:val="00665408"/>
    <w:rsid w:val="006A590D"/>
    <w:rsid w:val="006C782B"/>
    <w:rsid w:val="006E1744"/>
    <w:rsid w:val="006E699D"/>
    <w:rsid w:val="006F3F13"/>
    <w:rsid w:val="006F590B"/>
    <w:rsid w:val="006F61BE"/>
    <w:rsid w:val="007307E0"/>
    <w:rsid w:val="00751CB7"/>
    <w:rsid w:val="00763E31"/>
    <w:rsid w:val="007721A7"/>
    <w:rsid w:val="00783DA2"/>
    <w:rsid w:val="007918E6"/>
    <w:rsid w:val="007948E5"/>
    <w:rsid w:val="007A4D5E"/>
    <w:rsid w:val="007D2612"/>
    <w:rsid w:val="007E5BCB"/>
    <w:rsid w:val="007F00D0"/>
    <w:rsid w:val="00814750"/>
    <w:rsid w:val="00814868"/>
    <w:rsid w:val="008155F1"/>
    <w:rsid w:val="00820C94"/>
    <w:rsid w:val="00837675"/>
    <w:rsid w:val="008445E2"/>
    <w:rsid w:val="00856A5F"/>
    <w:rsid w:val="00874F57"/>
    <w:rsid w:val="00876CED"/>
    <w:rsid w:val="008806B8"/>
    <w:rsid w:val="008A5938"/>
    <w:rsid w:val="008C7A4D"/>
    <w:rsid w:val="008D2F55"/>
    <w:rsid w:val="008E528C"/>
    <w:rsid w:val="008F6BEA"/>
    <w:rsid w:val="0090563A"/>
    <w:rsid w:val="00922821"/>
    <w:rsid w:val="009468BC"/>
    <w:rsid w:val="009544CB"/>
    <w:rsid w:val="00960A43"/>
    <w:rsid w:val="009628E7"/>
    <w:rsid w:val="00993269"/>
    <w:rsid w:val="009A2F2C"/>
    <w:rsid w:val="009A63D1"/>
    <w:rsid w:val="009B021B"/>
    <w:rsid w:val="009C1977"/>
    <w:rsid w:val="009E7900"/>
    <w:rsid w:val="00A051E6"/>
    <w:rsid w:val="00A26009"/>
    <w:rsid w:val="00A332E2"/>
    <w:rsid w:val="00A6018B"/>
    <w:rsid w:val="00A729C6"/>
    <w:rsid w:val="00A92013"/>
    <w:rsid w:val="00A92F93"/>
    <w:rsid w:val="00AA0D9B"/>
    <w:rsid w:val="00AA5E99"/>
    <w:rsid w:val="00AB2E03"/>
    <w:rsid w:val="00B00B7D"/>
    <w:rsid w:val="00B244BB"/>
    <w:rsid w:val="00B252B0"/>
    <w:rsid w:val="00B33BB8"/>
    <w:rsid w:val="00B40655"/>
    <w:rsid w:val="00B54057"/>
    <w:rsid w:val="00B66DCD"/>
    <w:rsid w:val="00B70D6B"/>
    <w:rsid w:val="00B81B75"/>
    <w:rsid w:val="00BA3427"/>
    <w:rsid w:val="00BA6B54"/>
    <w:rsid w:val="00BB2659"/>
    <w:rsid w:val="00BC07E8"/>
    <w:rsid w:val="00BC0D31"/>
    <w:rsid w:val="00BD0E2D"/>
    <w:rsid w:val="00BE3907"/>
    <w:rsid w:val="00BE6FDF"/>
    <w:rsid w:val="00C2010A"/>
    <w:rsid w:val="00C50641"/>
    <w:rsid w:val="00C51B1E"/>
    <w:rsid w:val="00C569FF"/>
    <w:rsid w:val="00C61F54"/>
    <w:rsid w:val="00C73E8D"/>
    <w:rsid w:val="00C838F2"/>
    <w:rsid w:val="00C9028D"/>
    <w:rsid w:val="00C95E3E"/>
    <w:rsid w:val="00CA0EA9"/>
    <w:rsid w:val="00CA3564"/>
    <w:rsid w:val="00CA4B0C"/>
    <w:rsid w:val="00CD28C0"/>
    <w:rsid w:val="00CD323C"/>
    <w:rsid w:val="00CD356D"/>
    <w:rsid w:val="00CE1446"/>
    <w:rsid w:val="00D04C2A"/>
    <w:rsid w:val="00D16263"/>
    <w:rsid w:val="00D27DBE"/>
    <w:rsid w:val="00D30B66"/>
    <w:rsid w:val="00D46FF2"/>
    <w:rsid w:val="00D50BB1"/>
    <w:rsid w:val="00D61E1A"/>
    <w:rsid w:val="00D62A6E"/>
    <w:rsid w:val="00D671AA"/>
    <w:rsid w:val="00DB3C23"/>
    <w:rsid w:val="00DD2AAE"/>
    <w:rsid w:val="00DE2229"/>
    <w:rsid w:val="00DF5D69"/>
    <w:rsid w:val="00E12A0F"/>
    <w:rsid w:val="00E34910"/>
    <w:rsid w:val="00E37C9C"/>
    <w:rsid w:val="00E5071E"/>
    <w:rsid w:val="00E551D0"/>
    <w:rsid w:val="00E862CB"/>
    <w:rsid w:val="00EB6479"/>
    <w:rsid w:val="00EF77C7"/>
    <w:rsid w:val="00F020BD"/>
    <w:rsid w:val="00F021AE"/>
    <w:rsid w:val="00F33819"/>
    <w:rsid w:val="00F415CD"/>
    <w:rsid w:val="00F81FE5"/>
    <w:rsid w:val="00F827C7"/>
    <w:rsid w:val="00FB0F95"/>
    <w:rsid w:val="00FB34D0"/>
    <w:rsid w:val="00FC1E99"/>
    <w:rsid w:val="00FD7FBE"/>
    <w:rsid w:val="00FF1EB2"/>
    <w:rsid w:val="00FF5263"/>
    <w:rsid w:val="00FF5517"/>
    <w:rsid w:val="00FF7002"/>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5F668"/>
  <w15:chartTrackingRefBased/>
  <w15:docId w15:val="{73B49DD2-2133-E440-92F3-4A80FD19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2"/>
    <w:pPr>
      <w:spacing w:after="0" w:line="360" w:lineRule="auto"/>
    </w:pPr>
    <w:rPr>
      <w:rFonts w:ascii="Arial" w:hAnsi="Arial"/>
      <w:color w:val="595959" w:themeColor="text1" w:themeTint="A6"/>
      <w:sz w:val="18"/>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2E2"/>
    <w:pPr>
      <w:tabs>
        <w:tab w:val="center" w:pos="4513"/>
        <w:tab w:val="right" w:pos="9026"/>
      </w:tabs>
    </w:pPr>
  </w:style>
  <w:style w:type="character" w:customStyle="1" w:styleId="HeaderChar">
    <w:name w:val="Header Char"/>
    <w:basedOn w:val="DefaultParagraphFont"/>
    <w:link w:val="Header"/>
    <w:uiPriority w:val="99"/>
    <w:rsid w:val="00A332E2"/>
    <w:rPr>
      <w:rFonts w:ascii="Arial" w:hAnsi="Arial"/>
      <w:color w:val="595959" w:themeColor="text1" w:themeTint="A6"/>
      <w:sz w:val="18"/>
      <w:szCs w:val="24"/>
      <w:lang w:val="en-US"/>
    </w:rPr>
  </w:style>
  <w:style w:type="paragraph" w:styleId="Footer">
    <w:name w:val="footer"/>
    <w:basedOn w:val="Normal"/>
    <w:link w:val="FooterChar"/>
    <w:uiPriority w:val="99"/>
    <w:unhideWhenUsed/>
    <w:rsid w:val="00A332E2"/>
    <w:pPr>
      <w:tabs>
        <w:tab w:val="center" w:pos="4513"/>
        <w:tab w:val="right" w:pos="9026"/>
      </w:tabs>
    </w:pPr>
  </w:style>
  <w:style w:type="character" w:customStyle="1" w:styleId="FooterChar">
    <w:name w:val="Footer Char"/>
    <w:basedOn w:val="DefaultParagraphFont"/>
    <w:link w:val="Footer"/>
    <w:uiPriority w:val="99"/>
    <w:rsid w:val="00A332E2"/>
    <w:rPr>
      <w:rFonts w:ascii="Arial" w:hAnsi="Arial"/>
      <w:color w:val="595959" w:themeColor="text1" w:themeTint="A6"/>
      <w:sz w:val="18"/>
      <w:szCs w:val="24"/>
      <w:lang w:val="en-US"/>
    </w:rPr>
  </w:style>
  <w:style w:type="character" w:styleId="PageNumber">
    <w:name w:val="page number"/>
    <w:basedOn w:val="DefaultParagraphFont"/>
    <w:uiPriority w:val="99"/>
    <w:semiHidden/>
    <w:unhideWhenUsed/>
    <w:rsid w:val="00A332E2"/>
  </w:style>
  <w:style w:type="character" w:styleId="Hyperlink">
    <w:name w:val="Hyperlink"/>
    <w:basedOn w:val="DefaultParagraphFont"/>
    <w:uiPriority w:val="99"/>
    <w:unhideWhenUsed/>
    <w:rsid w:val="00A332E2"/>
    <w:rPr>
      <w:color w:val="0000FF"/>
      <w:u w:val="single"/>
    </w:rPr>
  </w:style>
  <w:style w:type="paragraph" w:styleId="BalloonText">
    <w:name w:val="Balloon Text"/>
    <w:basedOn w:val="Normal"/>
    <w:link w:val="BalloonTextChar"/>
    <w:uiPriority w:val="99"/>
    <w:semiHidden/>
    <w:unhideWhenUsed/>
    <w:rsid w:val="00DB3C23"/>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DB3C23"/>
    <w:rPr>
      <w:rFonts w:ascii="Times New Roman" w:hAnsi="Times New Roman" w:cs="Times New Roman"/>
      <w:color w:val="595959" w:themeColor="text1" w:themeTint="A6"/>
      <w:sz w:val="18"/>
      <w:szCs w:val="18"/>
      <w:lang w:val="en-US"/>
    </w:rPr>
  </w:style>
  <w:style w:type="character" w:styleId="UnresolvedMention">
    <w:name w:val="Unresolved Mention"/>
    <w:basedOn w:val="DefaultParagraphFont"/>
    <w:uiPriority w:val="99"/>
    <w:semiHidden/>
    <w:unhideWhenUsed/>
    <w:rsid w:val="00922821"/>
    <w:rPr>
      <w:color w:val="605E5C"/>
      <w:shd w:val="clear" w:color="auto" w:fill="E1DFDD"/>
    </w:rPr>
  </w:style>
  <w:style w:type="paragraph" w:styleId="ListParagraph">
    <w:name w:val="List Paragraph"/>
    <w:basedOn w:val="Normal"/>
    <w:uiPriority w:val="34"/>
    <w:qFormat/>
    <w:rsid w:val="00993269"/>
    <w:pPr>
      <w:ind w:left="720"/>
      <w:contextualSpacing/>
    </w:pPr>
  </w:style>
  <w:style w:type="character" w:styleId="CommentReference">
    <w:name w:val="annotation reference"/>
    <w:basedOn w:val="DefaultParagraphFont"/>
    <w:uiPriority w:val="99"/>
    <w:semiHidden/>
    <w:unhideWhenUsed/>
    <w:rsid w:val="00047AFB"/>
    <w:rPr>
      <w:sz w:val="16"/>
      <w:szCs w:val="16"/>
    </w:rPr>
  </w:style>
  <w:style w:type="paragraph" w:styleId="CommentText">
    <w:name w:val="annotation text"/>
    <w:basedOn w:val="Normal"/>
    <w:link w:val="CommentTextChar"/>
    <w:uiPriority w:val="99"/>
    <w:semiHidden/>
    <w:unhideWhenUsed/>
    <w:rsid w:val="00047AFB"/>
    <w:pPr>
      <w:spacing w:line="240" w:lineRule="auto"/>
    </w:pPr>
    <w:rPr>
      <w:sz w:val="20"/>
      <w:szCs w:val="20"/>
    </w:rPr>
  </w:style>
  <w:style w:type="character" w:customStyle="1" w:styleId="CommentTextChar">
    <w:name w:val="Comment Text Char"/>
    <w:basedOn w:val="DefaultParagraphFont"/>
    <w:link w:val="CommentText"/>
    <w:uiPriority w:val="99"/>
    <w:semiHidden/>
    <w:rsid w:val="00047AFB"/>
    <w:rPr>
      <w:rFonts w:ascii="Arial" w:hAnsi="Arial"/>
      <w:color w:val="595959" w:themeColor="text1" w:themeTint="A6"/>
      <w:sz w:val="20"/>
      <w:szCs w:val="20"/>
      <w:lang w:val="en-US"/>
    </w:rPr>
  </w:style>
  <w:style w:type="paragraph" w:styleId="CommentSubject">
    <w:name w:val="annotation subject"/>
    <w:basedOn w:val="CommentText"/>
    <w:next w:val="CommentText"/>
    <w:link w:val="CommentSubjectChar"/>
    <w:uiPriority w:val="99"/>
    <w:semiHidden/>
    <w:unhideWhenUsed/>
    <w:rsid w:val="00047AFB"/>
    <w:rPr>
      <w:b/>
      <w:bCs/>
    </w:rPr>
  </w:style>
  <w:style w:type="character" w:customStyle="1" w:styleId="CommentSubjectChar">
    <w:name w:val="Comment Subject Char"/>
    <w:basedOn w:val="CommentTextChar"/>
    <w:link w:val="CommentSubject"/>
    <w:uiPriority w:val="99"/>
    <w:semiHidden/>
    <w:rsid w:val="00047AFB"/>
    <w:rPr>
      <w:rFonts w:ascii="Arial" w:hAnsi="Arial"/>
      <w:b/>
      <w:bCs/>
      <w:color w:val="595959" w:themeColor="text1" w:themeTint="A6"/>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76392">
      <w:bodyDiv w:val="1"/>
      <w:marLeft w:val="0"/>
      <w:marRight w:val="0"/>
      <w:marTop w:val="0"/>
      <w:marBottom w:val="0"/>
      <w:divBdr>
        <w:top w:val="none" w:sz="0" w:space="0" w:color="auto"/>
        <w:left w:val="none" w:sz="0" w:space="0" w:color="auto"/>
        <w:bottom w:val="none" w:sz="0" w:space="0" w:color="auto"/>
        <w:right w:val="none" w:sz="0" w:space="0" w:color="auto"/>
      </w:divBdr>
      <w:divsChild>
        <w:div w:id="1785075063">
          <w:marLeft w:val="0"/>
          <w:marRight w:val="0"/>
          <w:marTop w:val="0"/>
          <w:marBottom w:val="0"/>
          <w:divBdr>
            <w:top w:val="none" w:sz="0" w:space="0" w:color="auto"/>
            <w:left w:val="none" w:sz="0" w:space="0" w:color="auto"/>
            <w:bottom w:val="none" w:sz="0" w:space="0" w:color="auto"/>
            <w:right w:val="none" w:sz="0" w:space="0" w:color="auto"/>
          </w:divBdr>
        </w:div>
      </w:divsChild>
    </w:div>
    <w:div w:id="571693523">
      <w:bodyDiv w:val="1"/>
      <w:marLeft w:val="0"/>
      <w:marRight w:val="0"/>
      <w:marTop w:val="0"/>
      <w:marBottom w:val="0"/>
      <w:divBdr>
        <w:top w:val="none" w:sz="0" w:space="0" w:color="auto"/>
        <w:left w:val="none" w:sz="0" w:space="0" w:color="auto"/>
        <w:bottom w:val="none" w:sz="0" w:space="0" w:color="auto"/>
        <w:right w:val="none" w:sz="0" w:space="0" w:color="auto"/>
      </w:divBdr>
      <w:divsChild>
        <w:div w:id="505872595">
          <w:marLeft w:val="0"/>
          <w:marRight w:val="0"/>
          <w:marTop w:val="0"/>
          <w:marBottom w:val="0"/>
          <w:divBdr>
            <w:top w:val="none" w:sz="0" w:space="0" w:color="auto"/>
            <w:left w:val="none" w:sz="0" w:space="0" w:color="auto"/>
            <w:bottom w:val="none" w:sz="0" w:space="0" w:color="auto"/>
            <w:right w:val="none" w:sz="0" w:space="0" w:color="auto"/>
          </w:divBdr>
        </w:div>
      </w:divsChild>
    </w:div>
    <w:div w:id="1062484044">
      <w:bodyDiv w:val="1"/>
      <w:marLeft w:val="0"/>
      <w:marRight w:val="0"/>
      <w:marTop w:val="0"/>
      <w:marBottom w:val="0"/>
      <w:divBdr>
        <w:top w:val="none" w:sz="0" w:space="0" w:color="auto"/>
        <w:left w:val="none" w:sz="0" w:space="0" w:color="auto"/>
        <w:bottom w:val="none" w:sz="0" w:space="0" w:color="auto"/>
        <w:right w:val="none" w:sz="0" w:space="0" w:color="auto"/>
      </w:divBdr>
    </w:div>
    <w:div w:id="1200317636">
      <w:bodyDiv w:val="1"/>
      <w:marLeft w:val="0"/>
      <w:marRight w:val="0"/>
      <w:marTop w:val="0"/>
      <w:marBottom w:val="0"/>
      <w:divBdr>
        <w:top w:val="none" w:sz="0" w:space="0" w:color="auto"/>
        <w:left w:val="none" w:sz="0" w:space="0" w:color="auto"/>
        <w:bottom w:val="none" w:sz="0" w:space="0" w:color="auto"/>
        <w:right w:val="none" w:sz="0" w:space="0" w:color="auto"/>
      </w:divBdr>
      <w:divsChild>
        <w:div w:id="1996565319">
          <w:marLeft w:val="0"/>
          <w:marRight w:val="0"/>
          <w:marTop w:val="0"/>
          <w:marBottom w:val="0"/>
          <w:divBdr>
            <w:top w:val="none" w:sz="0" w:space="0" w:color="auto"/>
            <w:left w:val="none" w:sz="0" w:space="0" w:color="auto"/>
            <w:bottom w:val="none" w:sz="0" w:space="0" w:color="auto"/>
            <w:right w:val="none" w:sz="0" w:space="0" w:color="auto"/>
          </w:divBdr>
        </w:div>
      </w:divsChild>
    </w:div>
    <w:div w:id="1393458198">
      <w:bodyDiv w:val="1"/>
      <w:marLeft w:val="0"/>
      <w:marRight w:val="0"/>
      <w:marTop w:val="0"/>
      <w:marBottom w:val="0"/>
      <w:divBdr>
        <w:top w:val="none" w:sz="0" w:space="0" w:color="auto"/>
        <w:left w:val="none" w:sz="0" w:space="0" w:color="auto"/>
        <w:bottom w:val="none" w:sz="0" w:space="0" w:color="auto"/>
        <w:right w:val="none" w:sz="0" w:space="0" w:color="auto"/>
      </w:divBdr>
    </w:div>
    <w:div w:id="1448967623">
      <w:bodyDiv w:val="1"/>
      <w:marLeft w:val="0"/>
      <w:marRight w:val="0"/>
      <w:marTop w:val="0"/>
      <w:marBottom w:val="0"/>
      <w:divBdr>
        <w:top w:val="none" w:sz="0" w:space="0" w:color="auto"/>
        <w:left w:val="none" w:sz="0" w:space="0" w:color="auto"/>
        <w:bottom w:val="none" w:sz="0" w:space="0" w:color="auto"/>
        <w:right w:val="none" w:sz="0" w:space="0" w:color="auto"/>
      </w:divBdr>
    </w:div>
    <w:div w:id="1815098469">
      <w:bodyDiv w:val="1"/>
      <w:marLeft w:val="0"/>
      <w:marRight w:val="0"/>
      <w:marTop w:val="0"/>
      <w:marBottom w:val="0"/>
      <w:divBdr>
        <w:top w:val="none" w:sz="0" w:space="0" w:color="auto"/>
        <w:left w:val="none" w:sz="0" w:space="0" w:color="auto"/>
        <w:bottom w:val="none" w:sz="0" w:space="0" w:color="auto"/>
        <w:right w:val="none" w:sz="0" w:space="0" w:color="auto"/>
      </w:divBdr>
      <w:divsChild>
        <w:div w:id="489950442">
          <w:marLeft w:val="0"/>
          <w:marRight w:val="0"/>
          <w:marTop w:val="0"/>
          <w:marBottom w:val="0"/>
          <w:divBdr>
            <w:top w:val="none" w:sz="0" w:space="0" w:color="auto"/>
            <w:left w:val="none" w:sz="0" w:space="0" w:color="auto"/>
            <w:bottom w:val="none" w:sz="0" w:space="0" w:color="auto"/>
            <w:right w:val="none" w:sz="0" w:space="0" w:color="auto"/>
          </w:divBdr>
        </w:div>
      </w:divsChild>
    </w:div>
    <w:div w:id="1878159488">
      <w:bodyDiv w:val="1"/>
      <w:marLeft w:val="0"/>
      <w:marRight w:val="0"/>
      <w:marTop w:val="0"/>
      <w:marBottom w:val="0"/>
      <w:divBdr>
        <w:top w:val="none" w:sz="0" w:space="0" w:color="auto"/>
        <w:left w:val="none" w:sz="0" w:space="0" w:color="auto"/>
        <w:bottom w:val="none" w:sz="0" w:space="0" w:color="auto"/>
        <w:right w:val="none" w:sz="0" w:space="0" w:color="auto"/>
      </w:divBdr>
    </w:div>
    <w:div w:id="20735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pgmedia.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9D19FAB750A419545D3EA569470F7" ma:contentTypeVersion="13" ma:contentTypeDescription="Create a new document." ma:contentTypeScope="" ma:versionID="8142bb060f9aa49b11a5a468a1f0b3c4">
  <xsd:schema xmlns:xsd="http://www.w3.org/2001/XMLSchema" xmlns:xs="http://www.w3.org/2001/XMLSchema" xmlns:p="http://schemas.microsoft.com/office/2006/metadata/properties" xmlns:ns2="41d5e06b-52d4-4b9e-98b6-dfa7fcdb59d2" xmlns:ns3="89762ef0-8678-4c46-8be1-d569bf709b08" targetNamespace="http://schemas.microsoft.com/office/2006/metadata/properties" ma:root="true" ma:fieldsID="3c99f961aac1df80526661843a2e4580" ns2:_="" ns3:_="">
    <xsd:import namespace="41d5e06b-52d4-4b9e-98b6-dfa7fcdb59d2"/>
    <xsd:import namespace="89762ef0-8678-4c46-8be1-d569bf709b0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5e06b-52d4-4b9e-98b6-dfa7fcdb59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762ef0-8678-4c46-8be1-d569bf709b0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CD2D-A97D-4098-AF8C-729229829F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F5B530-79A7-4B53-AA0C-CD11F4EBA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5e06b-52d4-4b9e-98b6-dfa7fcdb59d2"/>
    <ds:schemaRef ds:uri="89762ef0-8678-4c46-8be1-d569bf709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C088A-6D21-4D20-A661-4C81E4BFAF07}">
  <ds:schemaRefs>
    <ds:schemaRef ds:uri="http://schemas.microsoft.com/sharepoint/v3/contenttype/forms"/>
  </ds:schemaRefs>
</ds:datastoreItem>
</file>

<file path=customXml/itemProps4.xml><?xml version="1.0" encoding="utf-8"?>
<ds:datastoreItem xmlns:ds="http://schemas.openxmlformats.org/officeDocument/2006/customXml" ds:itemID="{9B021AEF-275C-9C4F-865B-D0EEF179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Links>
    <vt:vector size="6" baseType="variant">
      <vt:variant>
        <vt:i4>5898263</vt:i4>
      </vt:variant>
      <vt:variant>
        <vt:i4>0</vt:i4>
      </vt:variant>
      <vt:variant>
        <vt:i4>0</vt:i4>
      </vt:variant>
      <vt:variant>
        <vt:i4>5</vt:i4>
      </vt:variant>
      <vt:variant>
        <vt:lpwstr>http://www.appgmedia.org/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Zadek-Ewing</dc:creator>
  <cp:keywords/>
  <dc:description/>
  <cp:lastModifiedBy>Felix Zadek-Ewing</cp:lastModifiedBy>
  <cp:revision>2</cp:revision>
  <dcterms:created xsi:type="dcterms:W3CDTF">2020-07-16T15:52:00Z</dcterms:created>
  <dcterms:modified xsi:type="dcterms:W3CDTF">2020-07-16T15:52:00Z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0x01010020C9D19FAB750A419545D3EA569470F7</vt:lpwstr>
  </property>
</Properties>
</file>